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both"/>
        <w:textAlignment w:val="center"/>
        <w:rPr>
          <w:rFonts w:hint="default" w:ascii="Times New Roman" w:hAnsi="Times New Roman" w:eastAsia="方正小标宋简体" w:cs="Times New Roman"/>
          <w:b/>
          <w:bCs/>
          <w:i w:val="0"/>
          <w:color w:val="000000"/>
          <w:kern w:val="0"/>
          <w:sz w:val="40"/>
          <w:szCs w:val="40"/>
          <w:u w:val="none"/>
          <w:lang w:val="en-US" w:eastAsia="zh-CN" w:bidi="ar"/>
        </w:rPr>
      </w:pPr>
      <w:r>
        <w:rPr>
          <w:rFonts w:hint="default" w:ascii="Times New Roman" w:hAnsi="Times New Roman" w:eastAsia="方正小标宋简体" w:cs="Times New Roman"/>
          <w:b/>
          <w:bCs/>
          <w:i w:val="0"/>
          <w:color w:val="000000"/>
          <w:kern w:val="0"/>
          <w:sz w:val="40"/>
          <w:szCs w:val="40"/>
          <w:u w:val="none"/>
          <w:lang w:val="en-US" w:eastAsia="zh-CN" w:bidi="ar"/>
        </w:rPr>
        <w:t>附件2</w:t>
      </w:r>
    </w:p>
    <w:tbl>
      <w:tblPr>
        <w:tblStyle w:val="2"/>
        <w:tblW w:w="79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5"/>
        <w:gridCol w:w="40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7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default" w:ascii="Times New Roman" w:hAnsi="Times New Roman" w:eastAsia="方正小标宋简体" w:cs="Times New Roman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业务咨询</w:t>
            </w:r>
            <w:r>
              <w:rPr>
                <w:rFonts w:hint="eastAsia" w:ascii="Times New Roman" w:hAnsi="Times New Roman" w:eastAsia="方正小标宋简体" w:cs="Times New Roman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县市区</w:t>
            </w:r>
          </w:p>
        </w:tc>
        <w:tc>
          <w:tcPr>
            <w:tcW w:w="4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任城区科技局</w:t>
            </w:r>
          </w:p>
        </w:tc>
        <w:tc>
          <w:tcPr>
            <w:tcW w:w="4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5661389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兖州区科技局</w:t>
            </w:r>
          </w:p>
        </w:tc>
        <w:tc>
          <w:tcPr>
            <w:tcW w:w="4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3420261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曲阜市科技局</w:t>
            </w:r>
          </w:p>
        </w:tc>
        <w:tc>
          <w:tcPr>
            <w:tcW w:w="4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4498188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泗水县科技局</w:t>
            </w:r>
          </w:p>
        </w:tc>
        <w:tc>
          <w:tcPr>
            <w:tcW w:w="4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4238968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邹城市科技局</w:t>
            </w:r>
          </w:p>
        </w:tc>
        <w:tc>
          <w:tcPr>
            <w:tcW w:w="4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5117819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微山县科技局</w:t>
            </w:r>
          </w:p>
        </w:tc>
        <w:tc>
          <w:tcPr>
            <w:tcW w:w="4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8299679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鱼台县科技局</w:t>
            </w:r>
          </w:p>
        </w:tc>
        <w:tc>
          <w:tcPr>
            <w:tcW w:w="4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6288696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金乡县科技局</w:t>
            </w:r>
          </w:p>
        </w:tc>
        <w:tc>
          <w:tcPr>
            <w:tcW w:w="4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8721858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嘉祥县科技局</w:t>
            </w:r>
          </w:p>
        </w:tc>
        <w:tc>
          <w:tcPr>
            <w:tcW w:w="4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6987120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汶上县科技局</w:t>
            </w:r>
          </w:p>
        </w:tc>
        <w:tc>
          <w:tcPr>
            <w:tcW w:w="4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7211169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梁山县科技局</w:t>
            </w:r>
          </w:p>
        </w:tc>
        <w:tc>
          <w:tcPr>
            <w:tcW w:w="4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7327686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高新区科创局</w:t>
            </w:r>
          </w:p>
        </w:tc>
        <w:tc>
          <w:tcPr>
            <w:tcW w:w="4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3255068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太白湖新区经发局</w:t>
            </w:r>
          </w:p>
        </w:tc>
        <w:tc>
          <w:tcPr>
            <w:tcW w:w="4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3532361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济宁经开区创新创业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服务中心</w:t>
            </w:r>
          </w:p>
        </w:tc>
        <w:tc>
          <w:tcPr>
            <w:tcW w:w="4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3510008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先投后股类项目</w:t>
            </w:r>
          </w:p>
        </w:tc>
        <w:tc>
          <w:tcPr>
            <w:tcW w:w="4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shd w:val="clear" w:color="auto" w:fill="FFFFFF"/>
                <w:lang w:val="en-US" w:eastAsia="zh-CN"/>
              </w:rPr>
              <w:t>32928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shd w:val="clear" w:color="auto" w:fill="FFFFFF"/>
                <w:lang w:val="en-US" w:eastAsia="zh-CN"/>
              </w:rPr>
              <w:t>08、3379709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shd w:val="clear" w:color="auto" w:fill="FFFFFF"/>
              </w:rPr>
              <w:t>科技云平台技术咨询</w:t>
            </w:r>
          </w:p>
        </w:tc>
        <w:tc>
          <w:tcPr>
            <w:tcW w:w="4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shd w:val="clear" w:color="auto" w:fill="FFFFFF"/>
              </w:rPr>
              <w:t>0531-51751080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D9855A"/>
    <w:rsid w:val="0BBEA495"/>
    <w:rsid w:val="1CFE820E"/>
    <w:rsid w:val="2DDF35D1"/>
    <w:rsid w:val="359FA4E9"/>
    <w:rsid w:val="36F76F5B"/>
    <w:rsid w:val="3FEF8234"/>
    <w:rsid w:val="470A1AF5"/>
    <w:rsid w:val="473431EA"/>
    <w:rsid w:val="536F19EF"/>
    <w:rsid w:val="56FED151"/>
    <w:rsid w:val="57D9855A"/>
    <w:rsid w:val="589F5388"/>
    <w:rsid w:val="5F7F2CC7"/>
    <w:rsid w:val="6F7FD566"/>
    <w:rsid w:val="77FF977A"/>
    <w:rsid w:val="7BFB93D4"/>
    <w:rsid w:val="7D7BD87F"/>
    <w:rsid w:val="7FD63EF0"/>
    <w:rsid w:val="7FF35D0B"/>
    <w:rsid w:val="977FFF95"/>
    <w:rsid w:val="AED9AB7B"/>
    <w:rsid w:val="B6FB62B8"/>
    <w:rsid w:val="B7FD7D23"/>
    <w:rsid w:val="BF6FCCAB"/>
    <w:rsid w:val="DE7E1D6D"/>
    <w:rsid w:val="DF6B18E9"/>
    <w:rsid w:val="EC5F60BB"/>
    <w:rsid w:val="F3ED37DC"/>
    <w:rsid w:val="F7BCE7D8"/>
    <w:rsid w:val="FD377889"/>
    <w:rsid w:val="FFD38600"/>
    <w:rsid w:val="FFEEE9E1"/>
    <w:rsid w:val="FFFC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仿宋_GB2312" w:asciiTheme="minorHAnsi" w:hAnsiTheme="minorHAnsi" w:eastAsiaTheme="minorEastAsia"/>
      <w:b/>
      <w:bCs/>
      <w:kern w:val="0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2022-05-26T03:54:00Z</dcterms:created>
  <dc:creator>thtf</dc:creator>
  <cp:lastModifiedBy>thtf</cp:lastModifiedBy>
  <cp:lastPrinted>2025-04-14T19:22:00Z</cp:lastPrinted>
  <dcterms:modified xsi:type="dcterms:W3CDTF">2025-04-14T15:18:35Z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