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4"/>
          <w:szCs w:val="24"/>
          <w:shd w:val="clear" w:color="auto" w:fil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1"/>
        <w:rPr>
          <w:rFonts w:hint="default" w:ascii="Times New Roman" w:hAnsi="Times New Roman" w:eastAsia="黑体" w:cs="Times New Roman"/>
          <w:b/>
          <w:bCs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2"/>
        <w:rPr>
          <w:rFonts w:hint="default" w:ascii="Times New Roman" w:hAnsi="Times New Roman" w:eastAsia="黑体" w:cs="Times New Roman"/>
          <w:color w:val="auto"/>
          <w:sz w:val="28"/>
          <w:szCs w:val="28"/>
          <w:shd w:val="clear" w:color="auto" w:fill="auto"/>
        </w:rPr>
      </w:pP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val="en-US" w:eastAsia="zh-CN"/>
        </w:rPr>
        <w:t>梁山县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eastAsia="zh-CN"/>
        </w:rPr>
        <w:t>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梁山大学生就业服务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梁山籍高校毕业生可通过“济宁就业人才”微信公众号享受档案查询、就业政策查询、参加求职招聘等便捷服务。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kern w:val="2"/>
          <w:sz w:val="32"/>
          <w:szCs w:val="32"/>
          <w:lang w:val="en-US" w:eastAsia="zh-CN" w:bidi="ar-SA"/>
        </w:rPr>
        <w:t>网上办理：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无需申请材料。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办事流程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kern w:val="2"/>
          <w:sz w:val="32"/>
          <w:szCs w:val="32"/>
          <w:lang w:val="en-US" w:eastAsia="zh-CN" w:bidi="ar-SA"/>
        </w:rPr>
        <w:t>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搜索微信公众号“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济宁就业人才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”，关注后进入主界面。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0" w:leftChars="0" w:firstLine="640" w:firstLineChars="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进入“网上服务”后，点击“人才服务”→“大学生档案转递”，可获取户籍所在地的县（市、区）公共就业和人才服务机构档案接收相关信息；点击“毕业生档案查询”，可通过输入姓名、毕业年份、毕业学校查找济宁籍未就业的高校毕业生的档案存放单位；点击“联系我们”，可从中获取济宁市各县市区关于毕业生服务相关科室的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2、进入“大学生职位智慧匹配”后，点击“简历注册”，填写或编辑个人简历信息后，点击底部“提交”按钮，即可生成个人简历；点击“个人登录”，可通过手机号码和密码登录学生账号，登录之后点击“职位搜索”可查看最新的招聘信息，可以根据需求选择职位名称、薪资等筛选项筛选职位查询结果，同时可选择是否向该职位投递简历；点击“面试通知”，可查看发送面试通知的单位和职位信息，可选择是否接受面试邀请；点击“投递的简历”，可查看投递过的职位信息；点击“职位订阅”，根据注册时填写的接收订阅岗位的信息，系统给毕业生自动推送岗位，可点击订阅的职位查看岗位的具体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3、进入“信息公开”后，点击“政策法规”，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可了解关于就业创业、一次性创业补贴、技能提升补贴、离校未就业高校毕业生社会保险补贴等有关就业的相关政策。点击“人才政策”，可了解青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年人才引进支持、研究生社会实践基地工作人员生活补贴的政策。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  <w:t>咨询电话：</w:t>
      </w:r>
      <w:r>
        <w:rPr>
          <w:rFonts w:hint="eastAsia" w:ascii="Times New Roman" w:hAnsi="Times New Roman" w:eastAsia="方正仿宋简体"/>
          <w:sz w:val="32"/>
          <w:szCs w:val="32"/>
        </w:rPr>
        <w:t>0537-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7335880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监督电话：</w:t>
      </w:r>
      <w:r>
        <w:rPr>
          <w:rFonts w:hint="eastAsia" w:ascii="Times New Roman" w:hAnsi="Times New Roman" w:eastAsia="方正仿宋简体"/>
          <w:sz w:val="32"/>
          <w:szCs w:val="32"/>
        </w:rPr>
        <w:t>0537-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7367156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kern w:val="2"/>
          <w:sz w:val="32"/>
          <w:szCs w:val="32"/>
          <w:lang w:val="en-US" w:eastAsia="zh-CN" w:bidi="ar-SA"/>
        </w:rPr>
        <w:t>网上办理：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“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济宁就业人才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”微信公众号。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工作表单及附件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4270375</wp:posOffset>
            </wp:positionH>
            <wp:positionV relativeFrom="paragraph">
              <wp:posOffset>27305</wp:posOffset>
            </wp:positionV>
            <wp:extent cx="1540510" cy="1540510"/>
            <wp:effectExtent l="0" t="0" r="2540" b="2540"/>
            <wp:wrapSquare wrapText="bothSides"/>
            <wp:docPr id="6" name="图片 6" descr="微信图片_2021080914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080914110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声明：服务指南实行动态调整，以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梁山县</w:t>
      </w:r>
      <w:r>
        <w:rPr>
          <w:rFonts w:ascii="Times New Roman" w:hAnsi="Times New Roman" w:eastAsia="黑体" w:cs="Times New Roman"/>
          <w:sz w:val="32"/>
          <w:szCs w:val="32"/>
        </w:rPr>
        <w:t>人力资源和社会保障局官方网站发布的为准。</w:t>
      </w:r>
    </w:p>
    <w:sectPr>
      <w:pgSz w:w="11906" w:h="16838"/>
      <w:pgMar w:top="1361" w:right="1191" w:bottom="1304" w:left="124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463FA"/>
    <w:multiLevelType w:val="singleLevel"/>
    <w:tmpl w:val="B7B463FA"/>
    <w:lvl w:ilvl="0" w:tentative="0">
      <w:start w:val="1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E7CDE826"/>
    <w:multiLevelType w:val="singleLevel"/>
    <w:tmpl w:val="E7CDE826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2F41668"/>
    <w:multiLevelType w:val="singleLevel"/>
    <w:tmpl w:val="02F4166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OTk3ZjY3MDkyNTZiZmVkOGVmOThhMjhhMDVlZmMifQ=="/>
  </w:docVars>
  <w:rsids>
    <w:rsidRoot w:val="00000000"/>
    <w:rsid w:val="01E24694"/>
    <w:rsid w:val="02BB1FBD"/>
    <w:rsid w:val="08617646"/>
    <w:rsid w:val="09B131DC"/>
    <w:rsid w:val="0BBA095E"/>
    <w:rsid w:val="0E6E7933"/>
    <w:rsid w:val="105B0F40"/>
    <w:rsid w:val="11A92A6A"/>
    <w:rsid w:val="1C5C0E6E"/>
    <w:rsid w:val="1EB87BB6"/>
    <w:rsid w:val="35FA39D2"/>
    <w:rsid w:val="3BA54C50"/>
    <w:rsid w:val="3F8E7DBE"/>
    <w:rsid w:val="41830739"/>
    <w:rsid w:val="43B3790E"/>
    <w:rsid w:val="4A6A6DA7"/>
    <w:rsid w:val="4C0548C0"/>
    <w:rsid w:val="4DE82237"/>
    <w:rsid w:val="4F2C514C"/>
    <w:rsid w:val="4F4B3FB8"/>
    <w:rsid w:val="526652BD"/>
    <w:rsid w:val="55166798"/>
    <w:rsid w:val="567A435B"/>
    <w:rsid w:val="57AC2B7E"/>
    <w:rsid w:val="5D1D3375"/>
    <w:rsid w:val="5F0907A3"/>
    <w:rsid w:val="68A5158C"/>
    <w:rsid w:val="6D863994"/>
    <w:rsid w:val="74F0407B"/>
    <w:rsid w:val="78FF23CC"/>
    <w:rsid w:val="795F40B1"/>
    <w:rsid w:val="7A8D05CB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</cp:lastModifiedBy>
  <dcterms:modified xsi:type="dcterms:W3CDTF">2024-05-11T08:01:05Z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347219880_cloud</vt:lpwstr>
  </property>
  <property fmtid="{D5CDD505-2E9C-101B-9397-08002B2CF9AE}" pid="4" name="ICV">
    <vt:lpwstr>DA23E9B5A8C845FAAE08FBAF9A5EF356_13</vt:lpwstr>
  </property>
</Properties>
</file>