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both"/>
        <w:textAlignment w:val="auto"/>
        <w:rPr>
          <w:rFonts w:hint="default" w:ascii="Times New Roman" w:hAnsi="Times New Roman" w:eastAsia="Arial Unicode MS" w:cs="Times New Roman"/>
          <w:b w:val="0"/>
          <w:bCs w:val="0"/>
          <w:color w:val="auto"/>
          <w:sz w:val="24"/>
          <w:szCs w:val="24"/>
          <w:shd w:val="clear" w:color="auto" w:fill="auto"/>
        </w:rPr>
      </w:pPr>
      <w:r>
        <w:rPr>
          <w:rFonts w:hint="default" w:ascii="Times New Roman" w:hAnsi="Times New Roman" w:eastAsia="Arial Unicode MS" w:cs="Times New Roman"/>
          <w:b w:val="0"/>
          <w:bCs w:val="0"/>
          <w:color w:val="auto"/>
          <w:sz w:val="24"/>
          <w:szCs w:val="24"/>
          <w:shd w:val="clear" w:color="auto" w:fill="aut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-49530</wp:posOffset>
            </wp:positionV>
            <wp:extent cx="822325" cy="822325"/>
            <wp:effectExtent l="0" t="0" r="635" b="635"/>
            <wp:wrapNone/>
            <wp:docPr id="164" name="图片 164" descr="微信图片_2019103109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微信图片_201910310947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rPr>
          <w:rFonts w:hint="default" w:ascii="Times New Roman" w:hAnsi="Times New Roman" w:eastAsia="黑体" w:cs="Times New Roman"/>
          <w:b/>
          <w:bCs/>
          <w:color w:val="auto"/>
          <w:sz w:val="30"/>
          <w:szCs w:val="30"/>
          <w:shd w:val="clear" w:color="auto" w:fill="auto"/>
        </w:rPr>
      </w:pPr>
      <w:r>
        <w:rPr>
          <w:rFonts w:hint="default" w:ascii="Times New Roman" w:hAnsi="Times New Roman" w:eastAsia="黑体" w:cs="Times New Roman"/>
          <w:color w:val="auto"/>
          <w:sz w:val="30"/>
          <w:szCs w:val="30"/>
          <w:shd w:val="clear" w:color="auto" w:fill="auto"/>
        </w:rPr>
        <w:t>服  务  指  南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2"/>
        <w:rPr>
          <w:rFonts w:hint="default" w:ascii="Times New Roman" w:hAnsi="Times New Roman" w:eastAsia="黑体" w:cs="Times New Roman"/>
          <w:color w:val="auto"/>
          <w:sz w:val="28"/>
          <w:szCs w:val="28"/>
          <w:shd w:val="clear" w:color="auto" w:fill="auto"/>
          <w:lang w:eastAsia="zh-CN"/>
        </w:rPr>
      </w:pPr>
      <w:r>
        <w:rPr>
          <w:rFonts w:hint="eastAsia" w:ascii="Times New Roman" w:hAnsi="Times New Roman" w:eastAsia="黑体" w:cs="Times New Roman"/>
          <w:color w:val="auto"/>
          <w:sz w:val="28"/>
          <w:szCs w:val="28"/>
          <w:shd w:val="clear" w:color="auto" w:fill="auto"/>
          <w:lang w:val="en-US" w:eastAsia="zh-CN"/>
        </w:rPr>
        <w:t>梁山县</w:t>
      </w:r>
      <w:r>
        <w:rPr>
          <w:rFonts w:hint="default" w:ascii="Times New Roman" w:hAnsi="Times New Roman" w:eastAsia="黑体" w:cs="Times New Roman"/>
          <w:color w:val="auto"/>
          <w:sz w:val="28"/>
          <w:szCs w:val="28"/>
          <w:shd w:val="clear" w:color="auto" w:fill="auto"/>
          <w:lang w:eastAsia="zh-CN"/>
        </w:rPr>
        <w:t>人力资源和社会保障局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9"/>
        <w:rPr>
          <w:rFonts w:hint="default" w:ascii="Times New Roman" w:hAnsi="Times New Roman" w:eastAsia="黑体" w:cs="Times New Roman"/>
          <w:color w:val="auto"/>
          <w:sz w:val="28"/>
          <w:szCs w:val="28"/>
          <w:shd w:val="clear" w:color="auto" w:fill="auto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0"/>
        <w:rPr>
          <w:rFonts w:hint="default" w:ascii="Arial Unicode MS" w:hAnsi="Arial Unicode MS" w:eastAsia="Arial Unicode MS" w:cs="Arial Unicode MS"/>
          <w:color w:val="000000"/>
          <w:sz w:val="36"/>
          <w:szCs w:val="36"/>
          <w:lang w:val="en-US"/>
        </w:rPr>
      </w:pPr>
      <w:bookmarkStart w:id="0" w:name="_Toc16790"/>
      <w:r>
        <w:rPr>
          <w:rFonts w:hint="eastAsia" w:ascii="Arial Unicode MS" w:hAnsi="Arial Unicode MS" w:eastAsia="Arial Unicode MS" w:cs="Arial Unicode MS"/>
          <w:color w:val="000000"/>
          <w:sz w:val="36"/>
          <w:szCs w:val="36"/>
          <w:lang w:val="en-US" w:eastAsia="zh-CN"/>
        </w:rPr>
        <w:t>小微企业申请创业担保贷款</w:t>
      </w:r>
      <w:bookmarkEnd w:id="0"/>
      <w:r>
        <w:rPr>
          <w:rFonts w:hint="eastAsia" w:ascii="Arial Unicode MS" w:hAnsi="Arial Unicode MS" w:eastAsia="Arial Unicode MS" w:cs="Arial Unicode MS"/>
          <w:color w:val="000000"/>
          <w:sz w:val="36"/>
          <w:szCs w:val="36"/>
          <w:lang w:val="en-US" w:eastAsia="zh-CN"/>
        </w:rPr>
        <w:t>资格审核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textAlignment w:val="auto"/>
        <w:rPr>
          <w:rFonts w:hint="default" w:ascii="Times New Roman" w:hAnsi="Times New Roman" w:eastAsia="Arial Unicode MS" w:cs="Times New Roman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32"/>
          <w:lang w:val="en-US"/>
        </w:rPr>
      </w:pP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一、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申请条件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eastAsia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  <w:t>（一）属于现行中小企业划型标准</w:t>
      </w:r>
      <w:r>
        <w:rPr>
          <w:rFonts w:hint="default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  <w:t>规定的小型、微型企业</w:t>
      </w:r>
      <w:r>
        <w:rPr>
          <w:rFonts w:hint="eastAsia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  <w:t>。</w:t>
      </w:r>
    </w:p>
    <w:p>
      <w:pPr>
        <w:keepNext w:val="0"/>
        <w:keepLines w:val="0"/>
        <w:pageBreakBefore w:val="0"/>
        <w:widowControl w:val="0"/>
        <w:shd w:val="clear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hint="eastAsia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  <w:t>（二）小微企业在申请创业担保贷款前1年内新招用符合创业担保贷款申请条件的人数（城镇登记失业人员、就业困难人员（含残疾人）、退役军人、刑满释放人员、毕业5年内高校毕业生、化解过剩产能企业失业人员、脱贫人口）达到企业现有在职职工人数10%（超过100人的企业达到5%），并与其签订1年以上劳动合同。</w:t>
      </w:r>
    </w:p>
    <w:p>
      <w:pPr>
        <w:keepNext w:val="0"/>
        <w:keepLines w:val="0"/>
        <w:pageBreakBefore w:val="0"/>
        <w:widowControl w:val="0"/>
        <w:shd w:val="clear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  <w:t>（三）无拖欠职工工资、欠缴社会保险费等违法违规信用记录。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二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、申</w:t>
      </w: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请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材料</w:t>
      </w:r>
    </w:p>
    <w:p>
      <w:pPr>
        <w:keepNext w:val="0"/>
        <w:keepLines w:val="0"/>
        <w:pageBreakBefore w:val="0"/>
        <w:widowControl w:val="0"/>
        <w:shd w:val="clear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</w:pPr>
      <w:r>
        <w:rPr>
          <w:rFonts w:hint="eastAsia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（1）</w:t>
      </w:r>
      <w:r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法定代表人身份证；</w:t>
      </w:r>
    </w:p>
    <w:p>
      <w:pPr>
        <w:keepNext w:val="0"/>
        <w:keepLines w:val="0"/>
        <w:pageBreakBefore w:val="0"/>
        <w:widowControl w:val="0"/>
        <w:shd w:val="clear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</w:pPr>
      <w:r>
        <w:rPr>
          <w:rFonts w:hint="eastAsia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（2）</w:t>
      </w:r>
      <w:r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企业职工花名册</w:t>
      </w:r>
      <w:r>
        <w:rPr>
          <w:rFonts w:hint="default" w:ascii="Times New Roman" w:hAnsi="Times New Roman" w:eastAsia="Arial Unicode MS" w:cs="Times New Roman"/>
          <w:b w:val="0"/>
          <w:bCs/>
          <w:color w:val="auto"/>
          <w:spacing w:val="0"/>
          <w:sz w:val="32"/>
          <w:szCs w:val="32"/>
          <w:highlight w:val="none"/>
          <w:u w:val="none"/>
          <w:lang w:eastAsia="zh-CN"/>
        </w:rPr>
        <w:t>（应包括职工姓名、性别、身份证号码、联系电话、劳动合同起止时间</w:t>
      </w:r>
      <w:r>
        <w:rPr>
          <w:rFonts w:hint="eastAsia" w:ascii="Times New Roman" w:hAnsi="Times New Roman" w:eastAsia="Arial Unicode MS" w:cs="Times New Roman"/>
          <w:b w:val="0"/>
          <w:bCs/>
          <w:color w:val="auto"/>
          <w:spacing w:val="0"/>
          <w:sz w:val="32"/>
          <w:szCs w:val="32"/>
          <w:highlight w:val="none"/>
          <w:u w:val="none"/>
          <w:lang w:eastAsia="zh-CN"/>
        </w:rPr>
        <w:t>、</w:t>
      </w:r>
      <w:r>
        <w:rPr>
          <w:rFonts w:hint="eastAsia" w:ascii="Times New Roman" w:hAnsi="Times New Roman" w:eastAsia="Arial Unicode MS" w:cs="Times New Roman"/>
          <w:b w:val="0"/>
          <w:bCs/>
          <w:color w:val="auto"/>
          <w:spacing w:val="0"/>
          <w:sz w:val="32"/>
          <w:szCs w:val="32"/>
          <w:highlight w:val="none"/>
          <w:u w:val="none"/>
          <w:lang w:val="en-US" w:eastAsia="zh-CN"/>
        </w:rPr>
        <w:t>缴纳社会保险起始时间等</w:t>
      </w:r>
      <w:r>
        <w:rPr>
          <w:rFonts w:hint="default" w:ascii="Times New Roman" w:hAnsi="Times New Roman" w:eastAsia="Arial Unicode MS" w:cs="Times New Roman"/>
          <w:b w:val="0"/>
          <w:bCs/>
          <w:color w:val="auto"/>
          <w:spacing w:val="0"/>
          <w:sz w:val="32"/>
          <w:szCs w:val="32"/>
          <w:highlight w:val="none"/>
          <w:u w:val="none"/>
          <w:lang w:eastAsia="zh-CN"/>
        </w:rPr>
        <w:t>）</w:t>
      </w:r>
      <w:r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；</w:t>
      </w:r>
    </w:p>
    <w:p>
      <w:pPr>
        <w:keepNext w:val="0"/>
        <w:keepLines w:val="0"/>
        <w:pageBreakBefore w:val="0"/>
        <w:widowControl w:val="0"/>
        <w:shd w:val="clear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ascii="Times New Roman" w:hAnsi="Times New Roman" w:eastAsia="Arial Unicode MS" w:cs="Times New Roman"/>
          <w:color w:val="auto"/>
          <w:spacing w:val="0"/>
          <w:sz w:val="32"/>
          <w:szCs w:val="32"/>
          <w:highlight w:val="none"/>
        </w:rPr>
      </w:pPr>
      <w:r>
        <w:rPr>
          <w:rFonts w:hint="eastAsia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（3）</w:t>
      </w:r>
      <w:r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招用符合条件人员的人员类别证明</w:t>
      </w:r>
      <w:r>
        <w:rPr>
          <w:rFonts w:hint="eastAsia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：</w:t>
      </w:r>
      <w:r>
        <w:rPr>
          <w:rFonts w:ascii="Times New Roman" w:hAnsi="Times New Roman" w:eastAsia="Arial Unicode MS" w:cs="Times New Roman"/>
          <w:color w:val="auto"/>
          <w:spacing w:val="0"/>
          <w:sz w:val="32"/>
          <w:szCs w:val="32"/>
          <w:highlight w:val="none"/>
        </w:rPr>
        <w:t>退役军人提供《自主择业军转干部证》、《转业证》或《退伍证》；刑满释放人员提供《释放证明书》、《假释证明书》或《刑满释放通知书》；高校毕业生提供《毕业证》；</w:t>
      </w:r>
      <w:r>
        <w:rPr>
          <w:rFonts w:hint="eastAsia" w:ascii="Times New Roman" w:hAnsi="Times New Roman" w:eastAsia="Arial Unicode MS" w:cs="Times New Roman"/>
          <w:color w:val="auto"/>
          <w:spacing w:val="0"/>
          <w:sz w:val="32"/>
          <w:szCs w:val="32"/>
          <w:highlight w:val="none"/>
          <w:lang w:val="en-US" w:eastAsia="zh-CN"/>
        </w:rPr>
        <w:t>脱贫人口</w:t>
      </w:r>
      <w:r>
        <w:rPr>
          <w:rFonts w:ascii="Times New Roman" w:hAnsi="Times New Roman" w:eastAsia="Arial Unicode MS" w:cs="Times New Roman"/>
          <w:color w:val="auto"/>
          <w:spacing w:val="0"/>
          <w:sz w:val="32"/>
          <w:szCs w:val="32"/>
          <w:highlight w:val="none"/>
        </w:rPr>
        <w:t>提供扶贫部门出具的精准识别卡；</w:t>
      </w:r>
      <w:r>
        <w:rPr>
          <w:rFonts w:hint="eastAsia" w:ascii="Times New Roman" w:hAnsi="Times New Roman" w:eastAsia="Arial Unicode MS" w:cs="Times New Roman"/>
          <w:color w:val="auto"/>
          <w:spacing w:val="0"/>
          <w:sz w:val="32"/>
          <w:szCs w:val="32"/>
          <w:highlight w:val="none"/>
          <w:lang w:val="en-US" w:eastAsia="zh-CN"/>
        </w:rPr>
        <w:t>城镇登记失业人员、就业困难人员（含残疾人）、化解过剩产能企业职工和失业人员无需提供证明材料，由人社部门审核时进行核实</w:t>
      </w:r>
      <w:r>
        <w:rPr>
          <w:rFonts w:ascii="Times New Roman" w:hAnsi="Times New Roman" w:eastAsia="Arial Unicode MS" w:cs="Times New Roman"/>
          <w:color w:val="auto"/>
          <w:spacing w:val="0"/>
          <w:sz w:val="32"/>
          <w:szCs w:val="32"/>
          <w:highlight w:val="none"/>
        </w:rPr>
        <w:t>。</w:t>
      </w:r>
    </w:p>
    <w:p>
      <w:pPr>
        <w:keepNext w:val="0"/>
        <w:keepLines w:val="0"/>
        <w:pageBreakBefore w:val="0"/>
        <w:widowControl w:val="0"/>
        <w:shd w:val="clear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hint="eastAsia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</w:pPr>
      <w:r>
        <w:rPr>
          <w:rFonts w:hint="eastAsia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（4）</w:t>
      </w:r>
      <w:r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企业财务报表</w:t>
      </w:r>
      <w:r>
        <w:rPr>
          <w:rFonts w:hint="eastAsia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（上年及本年度）</w:t>
      </w:r>
      <w:r>
        <w:rPr>
          <w:rFonts w:hint="default" w:ascii="Times New Roman" w:hAnsi="Times New Roman" w:eastAsia="Arial Unicode MS" w:cs="Times New Roman"/>
          <w:color w:val="auto"/>
          <w:spacing w:val="0"/>
          <w:kern w:val="2"/>
          <w:sz w:val="32"/>
          <w:szCs w:val="32"/>
          <w:highlight w:val="none"/>
          <w:shd w:val="clear" w:color="auto" w:fill="auto"/>
          <w:lang w:val="en-US" w:eastAsia="zh-CN" w:bidi="ar-SA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三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、办理流程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" w:cs="Times New Roman"/>
          <w:sz w:val="32"/>
          <w:szCs w:val="32"/>
          <w:lang w:val="en-US" w:eastAsia="zh-CN"/>
        </w:rPr>
        <w:t>（一）</w:t>
      </w:r>
      <w:r>
        <w:rPr>
          <w:rFonts w:hint="eastAsia" w:ascii="Times New Roman" w:hAnsi="Times New Roman" w:eastAsia="仿宋" w:cs="Times New Roman"/>
          <w:sz w:val="32"/>
          <w:szCs w:val="32"/>
          <w:lang w:val="en-US" w:eastAsia="zh-CN"/>
        </w:rPr>
        <w:t>网</w:t>
      </w:r>
      <w:r>
        <w:rPr>
          <w:rFonts w:hint="default" w:ascii="Times New Roman" w:hAnsi="Times New Roman" w:eastAsia="仿宋" w:cs="Times New Roman"/>
          <w:sz w:val="32"/>
          <w:szCs w:val="32"/>
          <w:lang w:val="en-US" w:eastAsia="zh-CN"/>
        </w:rPr>
        <w:t>上办理</w:t>
      </w:r>
      <w:r>
        <w:rPr>
          <w:rFonts w:hint="eastAsia" w:ascii="Times New Roman" w:hAnsi="Times New Roman" w:eastAsia="仿宋" w:cs="Times New Roman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Arial Unicode MS" w:cs="Times New Roman"/>
          <w:sz w:val="32"/>
          <w:szCs w:val="32"/>
        </w:rPr>
        <w:t>登录</w:t>
      </w: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山东</w:t>
      </w: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省</w:t>
      </w: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公共就业人才服务网上服务大厅</w:t>
      </w: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Arial Unicode MS" w:cs="Times New Roman"/>
          <w:sz w:val="32"/>
          <w:szCs w:val="32"/>
        </w:rPr>
        <w:t>点击“单位登录”</w:t>
      </w:r>
      <w:r>
        <w:rPr>
          <w:rFonts w:hint="eastAsia" w:ascii="Times New Roman" w:hAnsi="Times New Roman" w:eastAsia="Arial Unicode MS" w:cs="Times New Roman"/>
          <w:sz w:val="32"/>
          <w:szCs w:val="32"/>
          <w:lang w:eastAsia="zh-CN"/>
        </w:rPr>
        <w:t>，</w:t>
      </w:r>
      <w:r>
        <w:rPr>
          <w:rFonts w:hint="default" w:ascii="Times New Roman" w:hAnsi="Times New Roman" w:eastAsia="Arial Unicode MS" w:cs="Times New Roman"/>
          <w:sz w:val="32"/>
          <w:szCs w:val="32"/>
        </w:rPr>
        <w:t>实名注册成功后，登录进入到主界面，选择“公共就业”选项，</w:t>
      </w:r>
      <w:r>
        <w:rPr>
          <w:rFonts w:hint="eastAsia" w:ascii="Times New Roman" w:hAnsi="Times New Roman" w:eastAsia="Arial Unicode MS" w:cs="Times New Roman"/>
          <w:sz w:val="32"/>
          <w:szCs w:val="32"/>
          <w:lang w:eastAsia="zh-CN"/>
        </w:rPr>
        <w:t>点击</w:t>
      </w:r>
      <w:r>
        <w:rPr>
          <w:rFonts w:hint="default" w:ascii="Times New Roman" w:hAnsi="Times New Roman" w:eastAsia="Arial Unicode MS" w:cs="Times New Roman"/>
          <w:sz w:val="32"/>
          <w:szCs w:val="32"/>
        </w:rPr>
        <w:t>“企业担保贷款办理”</w:t>
      </w: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。</w:t>
      </w:r>
      <w:r>
        <w:rPr>
          <w:rFonts w:hint="default" w:ascii="Times New Roman" w:hAnsi="Times New Roman" w:eastAsia="Arial Unicode MS" w:cs="Times New Roman"/>
          <w:sz w:val="32"/>
          <w:szCs w:val="32"/>
        </w:rPr>
        <w:t>完善</w:t>
      </w: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企业</w:t>
      </w:r>
      <w:r>
        <w:rPr>
          <w:rFonts w:hint="default" w:ascii="Times New Roman" w:hAnsi="Times New Roman" w:eastAsia="Arial Unicode MS" w:cs="Times New Roman"/>
          <w:sz w:val="32"/>
          <w:szCs w:val="32"/>
        </w:rPr>
        <w:t>申领信息，选择上传附件材料，提交申请</w:t>
      </w:r>
      <w:r>
        <w:rPr>
          <w:rFonts w:hint="eastAsia" w:ascii="Times New Roman" w:hAnsi="Times New Roman" w:eastAsia="Arial Unicode MS" w:cs="Times New Roman"/>
          <w:sz w:val="32"/>
          <w:szCs w:val="32"/>
          <w:lang w:eastAsia="zh-CN"/>
        </w:rPr>
        <w:t>即可</w:t>
      </w:r>
      <w:r>
        <w:rPr>
          <w:rFonts w:hint="default" w:ascii="Times New Roman" w:hAnsi="Times New Roman" w:eastAsia="Arial Unicode MS" w:cs="Times New Roman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color w:val="auto"/>
          <w:sz w:val="32"/>
          <w:szCs w:val="32"/>
          <w:shd w:val="clear" w:color="auto" w:fill="auto"/>
          <w:lang w:val="en-US" w:eastAsia="zh-CN"/>
        </w:rPr>
      </w:pPr>
      <w:r>
        <w:rPr>
          <w:rFonts w:hint="default" w:ascii="Times New Roman" w:hAnsi="Times New Roman" w:eastAsia="仿宋" w:cs="Times New Roman"/>
          <w:sz w:val="32"/>
          <w:szCs w:val="32"/>
          <w:lang w:val="en-US" w:eastAsia="zh-CN"/>
        </w:rPr>
        <w:t>（二）</w:t>
      </w:r>
      <w:r>
        <w:rPr>
          <w:rFonts w:hint="eastAsia" w:ascii="Times New Roman" w:hAnsi="Times New Roman" w:eastAsia="仿宋" w:cs="Times New Roman"/>
          <w:sz w:val="32"/>
          <w:szCs w:val="32"/>
          <w:lang w:val="en-US" w:eastAsia="zh-CN"/>
        </w:rPr>
        <w:t>现场</w:t>
      </w:r>
      <w:r>
        <w:rPr>
          <w:rFonts w:hint="default" w:ascii="Times New Roman" w:hAnsi="Times New Roman" w:eastAsia="仿宋" w:cs="Times New Roman"/>
          <w:sz w:val="32"/>
          <w:szCs w:val="32"/>
          <w:lang w:val="en-US" w:eastAsia="zh-CN"/>
        </w:rPr>
        <w:t>办理</w:t>
      </w:r>
      <w:r>
        <w:rPr>
          <w:rFonts w:hint="eastAsia" w:ascii="Times New Roman" w:hAnsi="Times New Roman" w:eastAsia="仿宋" w:cs="Times New Roman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申请</w:t>
      </w: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企业</w:t>
      </w: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携带申请材料到</w:t>
      </w: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县为民服务中心三楼东区县公共就业和人才中心A322服务窗口；邮储银行梁山支行；济宁银行梁山支行；农商银行各营业网点。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四、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收费依据及标准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Arial Unicode MS" w:hAnsi="仿宋_GB2312" w:eastAsia="Arial Unicode MS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Arial Unicode MS" w:hAnsi="仿宋_GB2312" w:eastAsia="Arial Unicode MS" w:cs="仿宋_GB2312"/>
          <w:kern w:val="2"/>
          <w:sz w:val="32"/>
          <w:szCs w:val="32"/>
          <w:lang w:val="en-US" w:eastAsia="zh-CN" w:bidi="ar-SA"/>
        </w:rPr>
        <w:t>不收费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五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、办理时限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</w:pPr>
      <w:r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  <w:t>法定办理时限：7个工作日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</w:pPr>
      <w:r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  <w:t>承诺办理时限：即时受理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六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</w:t>
      </w: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联系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电话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咨询电话：0537-7321432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监督电话：0537-</w:t>
      </w: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7368550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七、办理地点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网上办理链接：</w:t>
      </w: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  <w:t>山东省公共就业人才服务网上服务大厅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Arial Unicode MS" w:hAnsi="仿宋_GB2312" w:eastAsia="Arial Unicode MS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  <w:t>（办理网址：http://103.239.153.109/sdjyweb/index.action）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default" w:ascii="Times New Roman" w:hAnsi="Times New Roman" w:eastAsia="Arial Unicode MS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现场办理地点</w:t>
      </w:r>
      <w:r>
        <w:rPr>
          <w:rFonts w:hint="default" w:ascii="仿宋" w:hAnsi="仿宋" w:eastAsia="仿宋" w:cs="仿宋"/>
          <w:kern w:val="2"/>
          <w:sz w:val="32"/>
          <w:szCs w:val="32"/>
          <w:lang w:val="en-US" w:eastAsia="zh-CN" w:bidi="ar-SA"/>
        </w:rPr>
        <w:t>：现场办理地点：</w:t>
      </w:r>
      <w:r>
        <w:rPr>
          <w:rFonts w:hint="eastAsia" w:ascii="Times New Roman" w:hAnsi="Times New Roman" w:eastAsia="Arial Unicode MS" w:cs="Times New Roman"/>
          <w:color w:val="auto"/>
          <w:sz w:val="32"/>
          <w:szCs w:val="32"/>
          <w:highlight w:val="none"/>
          <w:lang w:val="en-US" w:eastAsia="zh-CN"/>
        </w:rPr>
        <w:t>梁山县忠义路东段路南为民服务中心3楼东厅A322窗口</w:t>
      </w:r>
      <w:r>
        <w:rPr>
          <w:rFonts w:hint="default" w:ascii="Times New Roman" w:hAnsi="Times New Roman" w:eastAsia="Arial Unicode MS" w:cs="Times New Roman"/>
          <w:kern w:val="2"/>
          <w:sz w:val="32"/>
          <w:szCs w:val="32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jc w:val="both"/>
        <w:textAlignment w:val="auto"/>
        <w:rPr>
          <w:rFonts w:hint="default" w:ascii="Times New Roman" w:hAnsi="Times New Roman" w:eastAsia="Arial Unicode MS" w:cs="Times New Roman"/>
          <w:kern w:val="2"/>
          <w:sz w:val="32"/>
          <w:szCs w:val="32"/>
          <w:lang w:val="en-US" w:eastAsia="zh-CN" w:bidi="ar-SA"/>
        </w:rPr>
      </w:pPr>
      <w:bookmarkStart w:id="1" w:name="_GoBack"/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4246245</wp:posOffset>
            </wp:positionH>
            <wp:positionV relativeFrom="paragraph">
              <wp:posOffset>176530</wp:posOffset>
            </wp:positionV>
            <wp:extent cx="1540510" cy="1540510"/>
            <wp:effectExtent l="0" t="0" r="2540" b="2540"/>
            <wp:wrapSquare wrapText="bothSides"/>
            <wp:docPr id="6" name="图片 6" descr="微信图片_20210809141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1080914110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黑体" w:cs="Times New Roman"/>
          <w:color w:val="000000"/>
          <w:sz w:val="32"/>
          <w:szCs w:val="32"/>
          <w:lang w:val="en-US" w:eastAsia="zh-CN"/>
        </w:rPr>
        <w:t>八</w:t>
      </w:r>
      <w:r>
        <w:rPr>
          <w:rFonts w:hint="default" w:ascii="Times New Roman" w:hAnsi="Times New Roman" w:eastAsia="黑体" w:cs="Times New Roman"/>
          <w:color w:val="000000"/>
          <w:sz w:val="32"/>
          <w:szCs w:val="32"/>
          <w:lang w:eastAsia="zh-CN"/>
        </w:rPr>
        <w:t>、</w:t>
      </w: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声明及二维码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Times New Roman" w:hAnsi="Times New Roman" w:eastAsia="黑体" w:cs="Times New Roman"/>
          <w:lang w:eastAsia="zh-CN"/>
        </w:rPr>
        <w:sectPr>
          <w:headerReference r:id="rId3" w:type="default"/>
          <w:footerReference r:id="rId4" w:type="default"/>
          <w:pgSz w:w="11906" w:h="16838"/>
          <w:pgMar w:top="1361" w:right="1191" w:bottom="1247" w:left="1191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default" w:ascii="Times New Roman" w:hAnsi="Times New Roman" w:eastAsia="黑体" w:cs="Times New Roman"/>
          <w:sz w:val="32"/>
          <w:szCs w:val="32"/>
        </w:rPr>
        <w:t>声明：服务指南实行动态调整，以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梁山县</w:t>
      </w:r>
      <w:r>
        <w:rPr>
          <w:rFonts w:hint="default" w:ascii="Times New Roman" w:hAnsi="Times New Roman" w:eastAsia="黑体" w:cs="Times New Roman"/>
          <w:sz w:val="32"/>
          <w:szCs w:val="32"/>
        </w:rPr>
        <w:t>人力资源和社会保障局官方网站发布</w:t>
      </w:r>
      <w:r>
        <w:rPr>
          <w:rFonts w:hint="eastAsia" w:ascii="Times New Roman" w:hAnsi="Times New Roman" w:eastAsia="黑体" w:cs="Times New Roman"/>
          <w:sz w:val="32"/>
          <w:szCs w:val="32"/>
          <w:lang w:eastAsia="zh-CN"/>
        </w:rPr>
        <w:t>的为准。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textAlignment w:val="auto"/>
        <w:rPr>
          <w:rFonts w:hint="eastAsia" w:ascii="Times New Roman" w:hAnsi="Times New Roman" w:eastAsia="黑体" w:cs="Times New Roman"/>
          <w:lang w:eastAsia="zh-CN"/>
        </w:rPr>
        <w:sectPr>
          <w:headerReference r:id="rId5" w:type="default"/>
          <w:footerReference r:id="rId6" w:type="default"/>
          <w:pgSz w:w="11906" w:h="16838"/>
          <w:pgMar w:top="1361" w:right="1191" w:bottom="1247" w:left="1191" w:header="851" w:footer="992" w:gutter="0"/>
          <w:cols w:space="0" w:num="1"/>
          <w:rtlGutter w:val="0"/>
          <w:docGrid w:type="lines" w:linePitch="312" w:charSpace="0"/>
        </w:sectPr>
      </w:pPr>
    </w:p>
    <w:p>
      <w:pPr>
        <w:rPr>
          <w:rFonts w:hint="default" w:ascii="Times New Roman" w:hAnsi="Times New Roman" w:cs="Times New Roman"/>
        </w:rPr>
      </w:pPr>
    </w:p>
    <w:sectPr>
      <w:headerReference r:id="rId7" w:type="default"/>
      <w:footerReference r:id="rId8" w:type="default"/>
      <w:pgSz w:w="11849" w:h="16781"/>
      <w:pgMar w:top="1984" w:right="1474" w:bottom="1701" w:left="1474" w:header="851" w:footer="1134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38E3AF1-8780-47A6-A54A-85B06E3E5EE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640B7E5-33FF-4AA6-BF95-29420BC6BC5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81788B3-025D-43FA-A337-7DADCBD0F8BB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4C5A7039-8FCC-4DA6-9DF8-A24468EC665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E20E3E5-BB56-4529-9789-C28CA1FC317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24E84A7-C43F-4B8B-8D7D-3CC4D2A7992F}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  <w:embedRegular r:id="rId7" w:fontKey="{83C9943F-5376-44A3-8E5D-755F995E0EBA}"/>
  </w:font>
  <w:font w:name="MingLiU">
    <w:altName w:val="PMingLiU-ExtB"/>
    <w:panose1 w:val="02020509000000000000"/>
    <w:charset w:val="88"/>
    <w:family w:val="modern"/>
    <w:pitch w:val="default"/>
    <w:sig w:usb0="00000000" w:usb1="00000000" w:usb2="00000016" w:usb3="00000000" w:csb0="0010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楷体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6EB0C406-460F-4517-8AEC-229BE0A38C16}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  <w:embedRegular r:id="rId9" w:fontKey="{A9435CE7-8E83-48F5-9DCB-23D57E215EB6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0" w:fontKey="{9245115C-81BA-4FE5-8D28-A887F812303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11"/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</w:pP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3360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OqXm5zwAAAAUBAAAPAAAAAAAAAAEAIAAAACIAAABkcnMvZG93bnJldi54bWxQ&#10;SwECFAAUAAAACACHTuJA9Aknl8cBAACZAwAADgAAAAAAAAABACAAAAAeAQAAZHJzL2Uyb0RvYy54&#10;bWxQSwUGAAAAAAYABgBZAQAAV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</w:pP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11"/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</w:pP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OSi/s/IAQAAmQ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</w:pP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4" name="文本框 1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11"/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</w:pP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OqXm5zwAAAAUBAAAPAAAAAAAAAAEAIAAAACIAAABkcnMvZG93bnJldi54&#10;bWxQSwECFAAUAAAACACHTuJAFma8AMoBAACdAwAADgAAAAAAAAABACAAAAAe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</w:pP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pBdr>
        <w:bottom w:val="none" w:color="auto" w:sz="0" w:space="1"/>
      </w:pBdr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pBdr>
        <w:bottom w:val="none" w:color="auto" w:sz="0" w:space="1"/>
      </w:pBdr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NjM2M1OWJkNWIxZDIyNWFhYzU1NzJhZDgyMWY3OTYifQ=="/>
  </w:docVars>
  <w:rsids>
    <w:rsidRoot w:val="00763B79"/>
    <w:rsid w:val="0000420A"/>
    <w:rsid w:val="00021013"/>
    <w:rsid w:val="000317F8"/>
    <w:rsid w:val="00051296"/>
    <w:rsid w:val="00061214"/>
    <w:rsid w:val="00067C07"/>
    <w:rsid w:val="000879CA"/>
    <w:rsid w:val="00095599"/>
    <w:rsid w:val="000C62D8"/>
    <w:rsid w:val="000D0600"/>
    <w:rsid w:val="000D1730"/>
    <w:rsid w:val="000D6A0E"/>
    <w:rsid w:val="000E0B64"/>
    <w:rsid w:val="000E783F"/>
    <w:rsid w:val="001065B2"/>
    <w:rsid w:val="0010705F"/>
    <w:rsid w:val="00123137"/>
    <w:rsid w:val="00124856"/>
    <w:rsid w:val="00125D30"/>
    <w:rsid w:val="0013182F"/>
    <w:rsid w:val="00140F4A"/>
    <w:rsid w:val="001540A3"/>
    <w:rsid w:val="001565C3"/>
    <w:rsid w:val="00165E59"/>
    <w:rsid w:val="00171F69"/>
    <w:rsid w:val="00181B9A"/>
    <w:rsid w:val="0018799B"/>
    <w:rsid w:val="00193248"/>
    <w:rsid w:val="00197191"/>
    <w:rsid w:val="001A44FB"/>
    <w:rsid w:val="001A64A6"/>
    <w:rsid w:val="001A6780"/>
    <w:rsid w:val="001D4C90"/>
    <w:rsid w:val="001E7E49"/>
    <w:rsid w:val="001F06E4"/>
    <w:rsid w:val="001F207F"/>
    <w:rsid w:val="002001F6"/>
    <w:rsid w:val="00202D4D"/>
    <w:rsid w:val="002341FB"/>
    <w:rsid w:val="00242862"/>
    <w:rsid w:val="002524DB"/>
    <w:rsid w:val="0026141C"/>
    <w:rsid w:val="00261E80"/>
    <w:rsid w:val="002646E9"/>
    <w:rsid w:val="00277828"/>
    <w:rsid w:val="002920AF"/>
    <w:rsid w:val="00292EB7"/>
    <w:rsid w:val="00296CEE"/>
    <w:rsid w:val="002A0D66"/>
    <w:rsid w:val="002B11B8"/>
    <w:rsid w:val="002D0B5C"/>
    <w:rsid w:val="002D5C68"/>
    <w:rsid w:val="002D7584"/>
    <w:rsid w:val="002E10E4"/>
    <w:rsid w:val="002E1B58"/>
    <w:rsid w:val="002E36E2"/>
    <w:rsid w:val="002F188E"/>
    <w:rsid w:val="002F40F6"/>
    <w:rsid w:val="00305DA5"/>
    <w:rsid w:val="00321156"/>
    <w:rsid w:val="003263B9"/>
    <w:rsid w:val="00331B10"/>
    <w:rsid w:val="00375DF2"/>
    <w:rsid w:val="00376CE8"/>
    <w:rsid w:val="003865BA"/>
    <w:rsid w:val="00392D61"/>
    <w:rsid w:val="003B6C2E"/>
    <w:rsid w:val="003E259A"/>
    <w:rsid w:val="003E3F77"/>
    <w:rsid w:val="003F5B50"/>
    <w:rsid w:val="00400EC8"/>
    <w:rsid w:val="00405799"/>
    <w:rsid w:val="00405B64"/>
    <w:rsid w:val="004073D8"/>
    <w:rsid w:val="0042199C"/>
    <w:rsid w:val="004251EF"/>
    <w:rsid w:val="004272DD"/>
    <w:rsid w:val="00431197"/>
    <w:rsid w:val="004407DA"/>
    <w:rsid w:val="004512AE"/>
    <w:rsid w:val="004637F8"/>
    <w:rsid w:val="004852E5"/>
    <w:rsid w:val="004D7D74"/>
    <w:rsid w:val="004F03DF"/>
    <w:rsid w:val="004F4495"/>
    <w:rsid w:val="00512B94"/>
    <w:rsid w:val="00543E09"/>
    <w:rsid w:val="0056156E"/>
    <w:rsid w:val="00563926"/>
    <w:rsid w:val="00592CB8"/>
    <w:rsid w:val="00596D38"/>
    <w:rsid w:val="005A6958"/>
    <w:rsid w:val="005D52FE"/>
    <w:rsid w:val="005E50BC"/>
    <w:rsid w:val="005F2738"/>
    <w:rsid w:val="006020D9"/>
    <w:rsid w:val="006119D3"/>
    <w:rsid w:val="00616951"/>
    <w:rsid w:val="00617129"/>
    <w:rsid w:val="006201CE"/>
    <w:rsid w:val="00624CEB"/>
    <w:rsid w:val="0062680C"/>
    <w:rsid w:val="006330AF"/>
    <w:rsid w:val="006338D5"/>
    <w:rsid w:val="00634ED7"/>
    <w:rsid w:val="00637AEB"/>
    <w:rsid w:val="0065151A"/>
    <w:rsid w:val="00666FD3"/>
    <w:rsid w:val="00674319"/>
    <w:rsid w:val="00675CD4"/>
    <w:rsid w:val="00694A4E"/>
    <w:rsid w:val="006A5BC5"/>
    <w:rsid w:val="006B1DD4"/>
    <w:rsid w:val="006C251A"/>
    <w:rsid w:val="006E2087"/>
    <w:rsid w:val="006E701F"/>
    <w:rsid w:val="006F1929"/>
    <w:rsid w:val="006F2CA6"/>
    <w:rsid w:val="00713078"/>
    <w:rsid w:val="00714C04"/>
    <w:rsid w:val="00736C4C"/>
    <w:rsid w:val="00747973"/>
    <w:rsid w:val="0075241B"/>
    <w:rsid w:val="00756FFD"/>
    <w:rsid w:val="00763B79"/>
    <w:rsid w:val="00765103"/>
    <w:rsid w:val="00784739"/>
    <w:rsid w:val="007970E4"/>
    <w:rsid w:val="007A590A"/>
    <w:rsid w:val="007B102B"/>
    <w:rsid w:val="007B2239"/>
    <w:rsid w:val="007B5500"/>
    <w:rsid w:val="007C60F7"/>
    <w:rsid w:val="007D7755"/>
    <w:rsid w:val="007F0A63"/>
    <w:rsid w:val="007F4BBC"/>
    <w:rsid w:val="007F4DFD"/>
    <w:rsid w:val="007F70F5"/>
    <w:rsid w:val="00800106"/>
    <w:rsid w:val="00803383"/>
    <w:rsid w:val="00810F34"/>
    <w:rsid w:val="00811CA3"/>
    <w:rsid w:val="00820D3C"/>
    <w:rsid w:val="00821473"/>
    <w:rsid w:val="00822314"/>
    <w:rsid w:val="008252C7"/>
    <w:rsid w:val="00836739"/>
    <w:rsid w:val="00840A5D"/>
    <w:rsid w:val="00841ABB"/>
    <w:rsid w:val="00850C67"/>
    <w:rsid w:val="008668E1"/>
    <w:rsid w:val="00876A6C"/>
    <w:rsid w:val="0088027A"/>
    <w:rsid w:val="00881E7C"/>
    <w:rsid w:val="00882E1C"/>
    <w:rsid w:val="008A1BC2"/>
    <w:rsid w:val="008A569D"/>
    <w:rsid w:val="008B2F46"/>
    <w:rsid w:val="008C1CB4"/>
    <w:rsid w:val="008E5086"/>
    <w:rsid w:val="008F455A"/>
    <w:rsid w:val="008F4D88"/>
    <w:rsid w:val="00911EFE"/>
    <w:rsid w:val="0091787E"/>
    <w:rsid w:val="00921F27"/>
    <w:rsid w:val="00930BA3"/>
    <w:rsid w:val="00936D59"/>
    <w:rsid w:val="009400DF"/>
    <w:rsid w:val="009409B3"/>
    <w:rsid w:val="00955D87"/>
    <w:rsid w:val="00957364"/>
    <w:rsid w:val="00971947"/>
    <w:rsid w:val="0097447B"/>
    <w:rsid w:val="009A6AC2"/>
    <w:rsid w:val="009B0B45"/>
    <w:rsid w:val="009C2D79"/>
    <w:rsid w:val="009C3199"/>
    <w:rsid w:val="009C32B4"/>
    <w:rsid w:val="009C4C13"/>
    <w:rsid w:val="009E07F0"/>
    <w:rsid w:val="00A011C6"/>
    <w:rsid w:val="00A04BDB"/>
    <w:rsid w:val="00A25CF5"/>
    <w:rsid w:val="00A40E3E"/>
    <w:rsid w:val="00A41360"/>
    <w:rsid w:val="00A42C7C"/>
    <w:rsid w:val="00A42E25"/>
    <w:rsid w:val="00A50802"/>
    <w:rsid w:val="00A64BF4"/>
    <w:rsid w:val="00A66528"/>
    <w:rsid w:val="00A721C3"/>
    <w:rsid w:val="00AB2F2E"/>
    <w:rsid w:val="00AC2339"/>
    <w:rsid w:val="00AC5B07"/>
    <w:rsid w:val="00AD583B"/>
    <w:rsid w:val="00AD6320"/>
    <w:rsid w:val="00AE2F2A"/>
    <w:rsid w:val="00AE5E0B"/>
    <w:rsid w:val="00AE6025"/>
    <w:rsid w:val="00AF443F"/>
    <w:rsid w:val="00AF6C0B"/>
    <w:rsid w:val="00B10AF1"/>
    <w:rsid w:val="00B21C8A"/>
    <w:rsid w:val="00B25570"/>
    <w:rsid w:val="00B27676"/>
    <w:rsid w:val="00B468D3"/>
    <w:rsid w:val="00B477A0"/>
    <w:rsid w:val="00B66974"/>
    <w:rsid w:val="00B76570"/>
    <w:rsid w:val="00B770D2"/>
    <w:rsid w:val="00B97FC0"/>
    <w:rsid w:val="00BB3D02"/>
    <w:rsid w:val="00BB4FE8"/>
    <w:rsid w:val="00BD549B"/>
    <w:rsid w:val="00BE0120"/>
    <w:rsid w:val="00BE20CA"/>
    <w:rsid w:val="00BE3A8D"/>
    <w:rsid w:val="00C1001A"/>
    <w:rsid w:val="00C1089C"/>
    <w:rsid w:val="00C11A06"/>
    <w:rsid w:val="00C16FCA"/>
    <w:rsid w:val="00C22E08"/>
    <w:rsid w:val="00C319A0"/>
    <w:rsid w:val="00C34AD5"/>
    <w:rsid w:val="00C37C9A"/>
    <w:rsid w:val="00C43A58"/>
    <w:rsid w:val="00C468B2"/>
    <w:rsid w:val="00C46A80"/>
    <w:rsid w:val="00C47496"/>
    <w:rsid w:val="00C55B14"/>
    <w:rsid w:val="00C64F8E"/>
    <w:rsid w:val="00C65F96"/>
    <w:rsid w:val="00C701E9"/>
    <w:rsid w:val="00C802A1"/>
    <w:rsid w:val="00C842F1"/>
    <w:rsid w:val="00C84867"/>
    <w:rsid w:val="00C916EF"/>
    <w:rsid w:val="00C960B8"/>
    <w:rsid w:val="00CA0367"/>
    <w:rsid w:val="00CA1717"/>
    <w:rsid w:val="00CC46FB"/>
    <w:rsid w:val="00CD61A6"/>
    <w:rsid w:val="00CE1975"/>
    <w:rsid w:val="00D05C39"/>
    <w:rsid w:val="00D1509B"/>
    <w:rsid w:val="00D20870"/>
    <w:rsid w:val="00D33363"/>
    <w:rsid w:val="00D34B67"/>
    <w:rsid w:val="00D3695A"/>
    <w:rsid w:val="00D40CBB"/>
    <w:rsid w:val="00D442D4"/>
    <w:rsid w:val="00D54579"/>
    <w:rsid w:val="00D622DC"/>
    <w:rsid w:val="00D7282B"/>
    <w:rsid w:val="00D759AF"/>
    <w:rsid w:val="00D902AD"/>
    <w:rsid w:val="00DA5813"/>
    <w:rsid w:val="00DB09C6"/>
    <w:rsid w:val="00DB0E15"/>
    <w:rsid w:val="00DD5A21"/>
    <w:rsid w:val="00DE1923"/>
    <w:rsid w:val="00DF00B5"/>
    <w:rsid w:val="00DF305E"/>
    <w:rsid w:val="00DF6EEC"/>
    <w:rsid w:val="00E04D4E"/>
    <w:rsid w:val="00E0540C"/>
    <w:rsid w:val="00E14E5C"/>
    <w:rsid w:val="00E16240"/>
    <w:rsid w:val="00E174B0"/>
    <w:rsid w:val="00E23BC4"/>
    <w:rsid w:val="00E35CA1"/>
    <w:rsid w:val="00E568C6"/>
    <w:rsid w:val="00E6619B"/>
    <w:rsid w:val="00E878D5"/>
    <w:rsid w:val="00E96F31"/>
    <w:rsid w:val="00EA1E6F"/>
    <w:rsid w:val="00EB2663"/>
    <w:rsid w:val="00EB5E87"/>
    <w:rsid w:val="00EC0031"/>
    <w:rsid w:val="00EC13B4"/>
    <w:rsid w:val="00EC1FD0"/>
    <w:rsid w:val="00EE2DBB"/>
    <w:rsid w:val="00F1130D"/>
    <w:rsid w:val="00F16B8C"/>
    <w:rsid w:val="00F20F81"/>
    <w:rsid w:val="00F25C84"/>
    <w:rsid w:val="00F2620D"/>
    <w:rsid w:val="00F44D87"/>
    <w:rsid w:val="00F465D7"/>
    <w:rsid w:val="00F52B86"/>
    <w:rsid w:val="00F54B22"/>
    <w:rsid w:val="00F54BD0"/>
    <w:rsid w:val="00F56023"/>
    <w:rsid w:val="00F64384"/>
    <w:rsid w:val="00F720B1"/>
    <w:rsid w:val="00F77184"/>
    <w:rsid w:val="00F77C35"/>
    <w:rsid w:val="00F8221C"/>
    <w:rsid w:val="00F8641D"/>
    <w:rsid w:val="00F8719D"/>
    <w:rsid w:val="00F915EB"/>
    <w:rsid w:val="00FA324A"/>
    <w:rsid w:val="00FA4A08"/>
    <w:rsid w:val="00FB458E"/>
    <w:rsid w:val="00FC4F86"/>
    <w:rsid w:val="00FE5504"/>
    <w:rsid w:val="00FE6B50"/>
    <w:rsid w:val="00FF49C5"/>
    <w:rsid w:val="00FF4A17"/>
    <w:rsid w:val="01043338"/>
    <w:rsid w:val="011B5739"/>
    <w:rsid w:val="01292A52"/>
    <w:rsid w:val="0136505D"/>
    <w:rsid w:val="0146757F"/>
    <w:rsid w:val="015512BE"/>
    <w:rsid w:val="01617395"/>
    <w:rsid w:val="01621FE3"/>
    <w:rsid w:val="019A51F6"/>
    <w:rsid w:val="01AC6977"/>
    <w:rsid w:val="01B41F65"/>
    <w:rsid w:val="01DE26B8"/>
    <w:rsid w:val="01E11ABB"/>
    <w:rsid w:val="01F47C1B"/>
    <w:rsid w:val="02093EFA"/>
    <w:rsid w:val="020C01E3"/>
    <w:rsid w:val="02351C0D"/>
    <w:rsid w:val="02621763"/>
    <w:rsid w:val="02725820"/>
    <w:rsid w:val="02774FE7"/>
    <w:rsid w:val="02794DAD"/>
    <w:rsid w:val="02892B5A"/>
    <w:rsid w:val="028C2F30"/>
    <w:rsid w:val="02A03C9A"/>
    <w:rsid w:val="02D563DA"/>
    <w:rsid w:val="02D924C7"/>
    <w:rsid w:val="02EA1B43"/>
    <w:rsid w:val="02EA5AC4"/>
    <w:rsid w:val="03097EC8"/>
    <w:rsid w:val="03264FAB"/>
    <w:rsid w:val="0330048F"/>
    <w:rsid w:val="03405983"/>
    <w:rsid w:val="035B2A98"/>
    <w:rsid w:val="036533EC"/>
    <w:rsid w:val="036D4DB6"/>
    <w:rsid w:val="03703848"/>
    <w:rsid w:val="03905BCD"/>
    <w:rsid w:val="03C610C4"/>
    <w:rsid w:val="03C97D4E"/>
    <w:rsid w:val="04135CE2"/>
    <w:rsid w:val="04234A92"/>
    <w:rsid w:val="042404D7"/>
    <w:rsid w:val="045868C4"/>
    <w:rsid w:val="045F3954"/>
    <w:rsid w:val="04A20690"/>
    <w:rsid w:val="04A74206"/>
    <w:rsid w:val="04C36B4C"/>
    <w:rsid w:val="04F13CBE"/>
    <w:rsid w:val="04F77708"/>
    <w:rsid w:val="04FE4B7C"/>
    <w:rsid w:val="05083226"/>
    <w:rsid w:val="054C0559"/>
    <w:rsid w:val="05505035"/>
    <w:rsid w:val="05651747"/>
    <w:rsid w:val="05674EF3"/>
    <w:rsid w:val="057A0FB5"/>
    <w:rsid w:val="058B10EF"/>
    <w:rsid w:val="05AE103C"/>
    <w:rsid w:val="05B27FCB"/>
    <w:rsid w:val="05B93909"/>
    <w:rsid w:val="06095DA9"/>
    <w:rsid w:val="060E5B04"/>
    <w:rsid w:val="062671C2"/>
    <w:rsid w:val="063D2C94"/>
    <w:rsid w:val="067E18D6"/>
    <w:rsid w:val="069664FD"/>
    <w:rsid w:val="06B40E94"/>
    <w:rsid w:val="06D10D19"/>
    <w:rsid w:val="06D17BA8"/>
    <w:rsid w:val="06F01781"/>
    <w:rsid w:val="06F72C5D"/>
    <w:rsid w:val="071E436E"/>
    <w:rsid w:val="07423AEB"/>
    <w:rsid w:val="07571EB1"/>
    <w:rsid w:val="07A93FFB"/>
    <w:rsid w:val="07D037CE"/>
    <w:rsid w:val="0804160E"/>
    <w:rsid w:val="080F31A0"/>
    <w:rsid w:val="081729D7"/>
    <w:rsid w:val="08276F1C"/>
    <w:rsid w:val="083B105D"/>
    <w:rsid w:val="085F298D"/>
    <w:rsid w:val="08655C29"/>
    <w:rsid w:val="087221F0"/>
    <w:rsid w:val="08743B6A"/>
    <w:rsid w:val="088F0CFB"/>
    <w:rsid w:val="08B0506C"/>
    <w:rsid w:val="08B36C77"/>
    <w:rsid w:val="08C067C6"/>
    <w:rsid w:val="08C44529"/>
    <w:rsid w:val="08D15049"/>
    <w:rsid w:val="08D611FF"/>
    <w:rsid w:val="08E806F8"/>
    <w:rsid w:val="08F03688"/>
    <w:rsid w:val="093121DB"/>
    <w:rsid w:val="093A24DB"/>
    <w:rsid w:val="096402B5"/>
    <w:rsid w:val="096E5501"/>
    <w:rsid w:val="097008FE"/>
    <w:rsid w:val="09C76746"/>
    <w:rsid w:val="09F44916"/>
    <w:rsid w:val="09F75D03"/>
    <w:rsid w:val="09FD16C7"/>
    <w:rsid w:val="0A195886"/>
    <w:rsid w:val="0A2A594B"/>
    <w:rsid w:val="0A4A50B0"/>
    <w:rsid w:val="0A8D6DBD"/>
    <w:rsid w:val="0A9C6986"/>
    <w:rsid w:val="0AA31A0F"/>
    <w:rsid w:val="0AAC0BD1"/>
    <w:rsid w:val="0AB30EE3"/>
    <w:rsid w:val="0ABF45FE"/>
    <w:rsid w:val="0AC31854"/>
    <w:rsid w:val="0AEB4083"/>
    <w:rsid w:val="0AEF3B44"/>
    <w:rsid w:val="0B1A658F"/>
    <w:rsid w:val="0B2A7715"/>
    <w:rsid w:val="0B720514"/>
    <w:rsid w:val="0B810C6D"/>
    <w:rsid w:val="0B8740EA"/>
    <w:rsid w:val="0BD1412E"/>
    <w:rsid w:val="0BEB0237"/>
    <w:rsid w:val="0C0D7DC8"/>
    <w:rsid w:val="0C1D4B84"/>
    <w:rsid w:val="0C2A0013"/>
    <w:rsid w:val="0C357EB3"/>
    <w:rsid w:val="0C44488C"/>
    <w:rsid w:val="0C7A4CF7"/>
    <w:rsid w:val="0C894D7E"/>
    <w:rsid w:val="0CB76493"/>
    <w:rsid w:val="0CC41B3B"/>
    <w:rsid w:val="0CDD106A"/>
    <w:rsid w:val="0CE47F07"/>
    <w:rsid w:val="0CFF602F"/>
    <w:rsid w:val="0D304967"/>
    <w:rsid w:val="0D36075A"/>
    <w:rsid w:val="0D4514F7"/>
    <w:rsid w:val="0D9E0949"/>
    <w:rsid w:val="0DCD0274"/>
    <w:rsid w:val="0DD863EF"/>
    <w:rsid w:val="0E062920"/>
    <w:rsid w:val="0E123205"/>
    <w:rsid w:val="0E3D6DBF"/>
    <w:rsid w:val="0E42442F"/>
    <w:rsid w:val="0E5A2E40"/>
    <w:rsid w:val="0E6648FE"/>
    <w:rsid w:val="0E7A2D4F"/>
    <w:rsid w:val="0E811F80"/>
    <w:rsid w:val="0E982C8F"/>
    <w:rsid w:val="0EC80C5F"/>
    <w:rsid w:val="0EDF7CAA"/>
    <w:rsid w:val="0F021BA6"/>
    <w:rsid w:val="0F1838DA"/>
    <w:rsid w:val="0F286D5E"/>
    <w:rsid w:val="0F2B1772"/>
    <w:rsid w:val="0F2D25FF"/>
    <w:rsid w:val="0F31424F"/>
    <w:rsid w:val="0F7C33E4"/>
    <w:rsid w:val="0F88097B"/>
    <w:rsid w:val="0FB25080"/>
    <w:rsid w:val="0FF7506F"/>
    <w:rsid w:val="10093507"/>
    <w:rsid w:val="101158AF"/>
    <w:rsid w:val="101D4BF6"/>
    <w:rsid w:val="10334514"/>
    <w:rsid w:val="103A4E72"/>
    <w:rsid w:val="10421AE5"/>
    <w:rsid w:val="10590439"/>
    <w:rsid w:val="105D0CB3"/>
    <w:rsid w:val="107C351F"/>
    <w:rsid w:val="107E4BF4"/>
    <w:rsid w:val="10AE343D"/>
    <w:rsid w:val="10B47A6A"/>
    <w:rsid w:val="10BD4AA9"/>
    <w:rsid w:val="10D349D5"/>
    <w:rsid w:val="10D4156D"/>
    <w:rsid w:val="10E80347"/>
    <w:rsid w:val="11164A63"/>
    <w:rsid w:val="11183856"/>
    <w:rsid w:val="112258D2"/>
    <w:rsid w:val="115950DD"/>
    <w:rsid w:val="11AF38EA"/>
    <w:rsid w:val="11B240C0"/>
    <w:rsid w:val="11D47501"/>
    <w:rsid w:val="11E60B06"/>
    <w:rsid w:val="11F76E7D"/>
    <w:rsid w:val="12480EF8"/>
    <w:rsid w:val="127E4EE7"/>
    <w:rsid w:val="128A4C57"/>
    <w:rsid w:val="12996B15"/>
    <w:rsid w:val="13237E3D"/>
    <w:rsid w:val="1325277A"/>
    <w:rsid w:val="1342505D"/>
    <w:rsid w:val="1363702B"/>
    <w:rsid w:val="1384446E"/>
    <w:rsid w:val="138E17AD"/>
    <w:rsid w:val="13A66651"/>
    <w:rsid w:val="13AF405D"/>
    <w:rsid w:val="13B37B9B"/>
    <w:rsid w:val="13C005CC"/>
    <w:rsid w:val="13CC5110"/>
    <w:rsid w:val="13F3395A"/>
    <w:rsid w:val="1406700A"/>
    <w:rsid w:val="14861C13"/>
    <w:rsid w:val="148D6B1F"/>
    <w:rsid w:val="14931DA1"/>
    <w:rsid w:val="14DE7260"/>
    <w:rsid w:val="14E0561C"/>
    <w:rsid w:val="15202E2F"/>
    <w:rsid w:val="153F2E7B"/>
    <w:rsid w:val="15453CDC"/>
    <w:rsid w:val="15552770"/>
    <w:rsid w:val="159C61C6"/>
    <w:rsid w:val="15A25E86"/>
    <w:rsid w:val="15B27C7C"/>
    <w:rsid w:val="163F317F"/>
    <w:rsid w:val="166034BE"/>
    <w:rsid w:val="16623262"/>
    <w:rsid w:val="16713976"/>
    <w:rsid w:val="168F2458"/>
    <w:rsid w:val="16902448"/>
    <w:rsid w:val="169951AA"/>
    <w:rsid w:val="16A422E8"/>
    <w:rsid w:val="16B44776"/>
    <w:rsid w:val="16C70AF5"/>
    <w:rsid w:val="16CE6A2F"/>
    <w:rsid w:val="170163C5"/>
    <w:rsid w:val="170A123D"/>
    <w:rsid w:val="171B5741"/>
    <w:rsid w:val="17284931"/>
    <w:rsid w:val="174A7935"/>
    <w:rsid w:val="177F4124"/>
    <w:rsid w:val="17876DEA"/>
    <w:rsid w:val="179758BC"/>
    <w:rsid w:val="17B87FCD"/>
    <w:rsid w:val="18021DF0"/>
    <w:rsid w:val="18203F69"/>
    <w:rsid w:val="18236D6B"/>
    <w:rsid w:val="182637CE"/>
    <w:rsid w:val="18272183"/>
    <w:rsid w:val="1828287E"/>
    <w:rsid w:val="184A3294"/>
    <w:rsid w:val="18616075"/>
    <w:rsid w:val="18C12E59"/>
    <w:rsid w:val="18CF1B4F"/>
    <w:rsid w:val="192A15AB"/>
    <w:rsid w:val="192F79EC"/>
    <w:rsid w:val="19335D22"/>
    <w:rsid w:val="196D33D7"/>
    <w:rsid w:val="197F512D"/>
    <w:rsid w:val="19853065"/>
    <w:rsid w:val="19B54EF8"/>
    <w:rsid w:val="19FB441B"/>
    <w:rsid w:val="1A236616"/>
    <w:rsid w:val="1A70142E"/>
    <w:rsid w:val="1A747531"/>
    <w:rsid w:val="1A784520"/>
    <w:rsid w:val="1A7C4A2C"/>
    <w:rsid w:val="1AAA10FF"/>
    <w:rsid w:val="1AD568AC"/>
    <w:rsid w:val="1ADE179A"/>
    <w:rsid w:val="1AEB51EA"/>
    <w:rsid w:val="1B001104"/>
    <w:rsid w:val="1B0125AE"/>
    <w:rsid w:val="1B1A087A"/>
    <w:rsid w:val="1B4448E0"/>
    <w:rsid w:val="1B4B18F3"/>
    <w:rsid w:val="1B9A75D2"/>
    <w:rsid w:val="1BD22B17"/>
    <w:rsid w:val="1BE04A2E"/>
    <w:rsid w:val="1C210CB0"/>
    <w:rsid w:val="1C252E93"/>
    <w:rsid w:val="1C2613AA"/>
    <w:rsid w:val="1C2B7DF0"/>
    <w:rsid w:val="1C336E67"/>
    <w:rsid w:val="1C8C6ACC"/>
    <w:rsid w:val="1CB9625A"/>
    <w:rsid w:val="1CE866EA"/>
    <w:rsid w:val="1D2430DA"/>
    <w:rsid w:val="1D3E7E15"/>
    <w:rsid w:val="1D6D1260"/>
    <w:rsid w:val="1D7A5B85"/>
    <w:rsid w:val="1D8D2F7A"/>
    <w:rsid w:val="1DA629DE"/>
    <w:rsid w:val="1DC518B0"/>
    <w:rsid w:val="1DCA5506"/>
    <w:rsid w:val="1DCC2F94"/>
    <w:rsid w:val="1DE8669C"/>
    <w:rsid w:val="1DFA4A7B"/>
    <w:rsid w:val="1E007580"/>
    <w:rsid w:val="1E2E077D"/>
    <w:rsid w:val="1E5E6BE4"/>
    <w:rsid w:val="1E69404B"/>
    <w:rsid w:val="1E8272D7"/>
    <w:rsid w:val="1EC04086"/>
    <w:rsid w:val="1EE95991"/>
    <w:rsid w:val="1F0B719A"/>
    <w:rsid w:val="1F7521E9"/>
    <w:rsid w:val="1FB21CF3"/>
    <w:rsid w:val="1FC64BE2"/>
    <w:rsid w:val="201C698D"/>
    <w:rsid w:val="201E208C"/>
    <w:rsid w:val="20276B5C"/>
    <w:rsid w:val="203727C7"/>
    <w:rsid w:val="204F42A2"/>
    <w:rsid w:val="20627739"/>
    <w:rsid w:val="20713BBD"/>
    <w:rsid w:val="207265BF"/>
    <w:rsid w:val="20BF28E9"/>
    <w:rsid w:val="20CD7F4F"/>
    <w:rsid w:val="20D807AF"/>
    <w:rsid w:val="20E50E26"/>
    <w:rsid w:val="20E512C4"/>
    <w:rsid w:val="20F13DF9"/>
    <w:rsid w:val="210A17C8"/>
    <w:rsid w:val="211F02A0"/>
    <w:rsid w:val="2138701F"/>
    <w:rsid w:val="214D4EC6"/>
    <w:rsid w:val="215F495C"/>
    <w:rsid w:val="21860EA6"/>
    <w:rsid w:val="21913C4E"/>
    <w:rsid w:val="21924AB4"/>
    <w:rsid w:val="219E4A88"/>
    <w:rsid w:val="21C838E3"/>
    <w:rsid w:val="21D94E3B"/>
    <w:rsid w:val="21F957D0"/>
    <w:rsid w:val="22097120"/>
    <w:rsid w:val="220D6E2F"/>
    <w:rsid w:val="220F5460"/>
    <w:rsid w:val="22563B00"/>
    <w:rsid w:val="225D507C"/>
    <w:rsid w:val="22CC02CB"/>
    <w:rsid w:val="22DA6507"/>
    <w:rsid w:val="22E77AD1"/>
    <w:rsid w:val="22E96526"/>
    <w:rsid w:val="230E160F"/>
    <w:rsid w:val="2316730E"/>
    <w:rsid w:val="232743A4"/>
    <w:rsid w:val="23502B20"/>
    <w:rsid w:val="23670849"/>
    <w:rsid w:val="23712251"/>
    <w:rsid w:val="23794193"/>
    <w:rsid w:val="23B877A9"/>
    <w:rsid w:val="23C22905"/>
    <w:rsid w:val="23C61818"/>
    <w:rsid w:val="23D50D8B"/>
    <w:rsid w:val="23DF1ACC"/>
    <w:rsid w:val="2424627B"/>
    <w:rsid w:val="24725B54"/>
    <w:rsid w:val="2473713D"/>
    <w:rsid w:val="247A132A"/>
    <w:rsid w:val="24B371C7"/>
    <w:rsid w:val="25015826"/>
    <w:rsid w:val="250E013A"/>
    <w:rsid w:val="25403508"/>
    <w:rsid w:val="255E0CF2"/>
    <w:rsid w:val="256E12CB"/>
    <w:rsid w:val="25C4374D"/>
    <w:rsid w:val="25FA33CC"/>
    <w:rsid w:val="260907DF"/>
    <w:rsid w:val="26233B81"/>
    <w:rsid w:val="26326443"/>
    <w:rsid w:val="264626E2"/>
    <w:rsid w:val="26486B29"/>
    <w:rsid w:val="269D0211"/>
    <w:rsid w:val="26B72B92"/>
    <w:rsid w:val="26BC16F9"/>
    <w:rsid w:val="26BD1FDD"/>
    <w:rsid w:val="26CA6F7B"/>
    <w:rsid w:val="26DC04BC"/>
    <w:rsid w:val="26E373B3"/>
    <w:rsid w:val="27693597"/>
    <w:rsid w:val="27B94D47"/>
    <w:rsid w:val="27BC6E01"/>
    <w:rsid w:val="27FA180F"/>
    <w:rsid w:val="28121681"/>
    <w:rsid w:val="28204C9D"/>
    <w:rsid w:val="28543A63"/>
    <w:rsid w:val="286078FE"/>
    <w:rsid w:val="287E68F6"/>
    <w:rsid w:val="28800DC5"/>
    <w:rsid w:val="28987371"/>
    <w:rsid w:val="28AC7705"/>
    <w:rsid w:val="28B74F27"/>
    <w:rsid w:val="28CB5F95"/>
    <w:rsid w:val="28D353D6"/>
    <w:rsid w:val="291301A2"/>
    <w:rsid w:val="29851A6E"/>
    <w:rsid w:val="29C57697"/>
    <w:rsid w:val="29C75E7E"/>
    <w:rsid w:val="29C8067A"/>
    <w:rsid w:val="29DA703A"/>
    <w:rsid w:val="2A1235B3"/>
    <w:rsid w:val="2A370F78"/>
    <w:rsid w:val="2A620C97"/>
    <w:rsid w:val="2AA94D93"/>
    <w:rsid w:val="2AC83421"/>
    <w:rsid w:val="2AD6694E"/>
    <w:rsid w:val="2AFB36A0"/>
    <w:rsid w:val="2B1139D5"/>
    <w:rsid w:val="2BB83A31"/>
    <w:rsid w:val="2BDA1B7D"/>
    <w:rsid w:val="2C0E1B7C"/>
    <w:rsid w:val="2C102B24"/>
    <w:rsid w:val="2C1A2F55"/>
    <w:rsid w:val="2C257957"/>
    <w:rsid w:val="2C32082C"/>
    <w:rsid w:val="2CA1516F"/>
    <w:rsid w:val="2CA6083F"/>
    <w:rsid w:val="2CB92713"/>
    <w:rsid w:val="2CDB64C0"/>
    <w:rsid w:val="2CDD6790"/>
    <w:rsid w:val="2CE078CE"/>
    <w:rsid w:val="2CFA405C"/>
    <w:rsid w:val="2D044575"/>
    <w:rsid w:val="2D493DA9"/>
    <w:rsid w:val="2D591432"/>
    <w:rsid w:val="2D7D3A4B"/>
    <w:rsid w:val="2DA17E34"/>
    <w:rsid w:val="2DD95D6C"/>
    <w:rsid w:val="2DE34B1E"/>
    <w:rsid w:val="2DE760D0"/>
    <w:rsid w:val="2E0C31DA"/>
    <w:rsid w:val="2E1C79BF"/>
    <w:rsid w:val="2E2A1794"/>
    <w:rsid w:val="2E5C376E"/>
    <w:rsid w:val="2E654C7B"/>
    <w:rsid w:val="2E7E22A1"/>
    <w:rsid w:val="2E8A7583"/>
    <w:rsid w:val="2EFA59C6"/>
    <w:rsid w:val="2EFD120E"/>
    <w:rsid w:val="2F131BCB"/>
    <w:rsid w:val="2F1A0B48"/>
    <w:rsid w:val="2F2420AD"/>
    <w:rsid w:val="2F31151D"/>
    <w:rsid w:val="2F3F2C93"/>
    <w:rsid w:val="2FA419E6"/>
    <w:rsid w:val="2FA968AC"/>
    <w:rsid w:val="2FAD39A9"/>
    <w:rsid w:val="2FB6159C"/>
    <w:rsid w:val="2FCB6BF3"/>
    <w:rsid w:val="2FD0606E"/>
    <w:rsid w:val="2FEA31F7"/>
    <w:rsid w:val="30256BFF"/>
    <w:rsid w:val="303436C8"/>
    <w:rsid w:val="30586D62"/>
    <w:rsid w:val="30671086"/>
    <w:rsid w:val="3076626E"/>
    <w:rsid w:val="30C84AC7"/>
    <w:rsid w:val="30D633AF"/>
    <w:rsid w:val="30FF52D1"/>
    <w:rsid w:val="310A1DAF"/>
    <w:rsid w:val="31106826"/>
    <w:rsid w:val="31390C40"/>
    <w:rsid w:val="31995235"/>
    <w:rsid w:val="31A1571C"/>
    <w:rsid w:val="31A8171E"/>
    <w:rsid w:val="31FB5850"/>
    <w:rsid w:val="3214494B"/>
    <w:rsid w:val="321725AF"/>
    <w:rsid w:val="32206E03"/>
    <w:rsid w:val="32237A37"/>
    <w:rsid w:val="325F5A7B"/>
    <w:rsid w:val="32631B76"/>
    <w:rsid w:val="326852EB"/>
    <w:rsid w:val="32731C88"/>
    <w:rsid w:val="3276567F"/>
    <w:rsid w:val="329A6FB0"/>
    <w:rsid w:val="32B819F2"/>
    <w:rsid w:val="32BF0AB9"/>
    <w:rsid w:val="32D75FD5"/>
    <w:rsid w:val="32D8085D"/>
    <w:rsid w:val="33124B84"/>
    <w:rsid w:val="333853A5"/>
    <w:rsid w:val="333E0839"/>
    <w:rsid w:val="334D1B95"/>
    <w:rsid w:val="33532C05"/>
    <w:rsid w:val="33A9246E"/>
    <w:rsid w:val="33AD1294"/>
    <w:rsid w:val="33D52003"/>
    <w:rsid w:val="33F6009B"/>
    <w:rsid w:val="34014544"/>
    <w:rsid w:val="34192404"/>
    <w:rsid w:val="342B2720"/>
    <w:rsid w:val="34650DC2"/>
    <w:rsid w:val="34884302"/>
    <w:rsid w:val="34895419"/>
    <w:rsid w:val="34904BD6"/>
    <w:rsid w:val="34A27982"/>
    <w:rsid w:val="34A80058"/>
    <w:rsid w:val="34AE2B6A"/>
    <w:rsid w:val="34C04470"/>
    <w:rsid w:val="34E01C56"/>
    <w:rsid w:val="34E16E04"/>
    <w:rsid w:val="34FF67E7"/>
    <w:rsid w:val="351C2048"/>
    <w:rsid w:val="352809D2"/>
    <w:rsid w:val="35401324"/>
    <w:rsid w:val="35724241"/>
    <w:rsid w:val="357E7C73"/>
    <w:rsid w:val="358376CE"/>
    <w:rsid w:val="35A72153"/>
    <w:rsid w:val="35B96492"/>
    <w:rsid w:val="35D73B98"/>
    <w:rsid w:val="35DF02F6"/>
    <w:rsid w:val="35DF72EC"/>
    <w:rsid w:val="36023E82"/>
    <w:rsid w:val="363F0127"/>
    <w:rsid w:val="36466A56"/>
    <w:rsid w:val="36937B29"/>
    <w:rsid w:val="36985ECE"/>
    <w:rsid w:val="36A51861"/>
    <w:rsid w:val="36AC6CF0"/>
    <w:rsid w:val="36B31ABB"/>
    <w:rsid w:val="36B76F74"/>
    <w:rsid w:val="36E47248"/>
    <w:rsid w:val="36E66275"/>
    <w:rsid w:val="374A6F50"/>
    <w:rsid w:val="3758374C"/>
    <w:rsid w:val="379A11E1"/>
    <w:rsid w:val="37B0789F"/>
    <w:rsid w:val="37BD50E6"/>
    <w:rsid w:val="37BE4655"/>
    <w:rsid w:val="37CA5B0A"/>
    <w:rsid w:val="37D05DB3"/>
    <w:rsid w:val="37E42C54"/>
    <w:rsid w:val="37EE1141"/>
    <w:rsid w:val="3807393C"/>
    <w:rsid w:val="38085501"/>
    <w:rsid w:val="38177EF7"/>
    <w:rsid w:val="38681A04"/>
    <w:rsid w:val="38737171"/>
    <w:rsid w:val="38920D24"/>
    <w:rsid w:val="38BE5F36"/>
    <w:rsid w:val="38DF6A5C"/>
    <w:rsid w:val="38E91343"/>
    <w:rsid w:val="393665EC"/>
    <w:rsid w:val="39412E9C"/>
    <w:rsid w:val="39536C5A"/>
    <w:rsid w:val="395C4A80"/>
    <w:rsid w:val="39613584"/>
    <w:rsid w:val="39CA1396"/>
    <w:rsid w:val="39DE31C5"/>
    <w:rsid w:val="39E753B0"/>
    <w:rsid w:val="39FC0DE3"/>
    <w:rsid w:val="3A2D1BB0"/>
    <w:rsid w:val="3A3B2B48"/>
    <w:rsid w:val="3A73503B"/>
    <w:rsid w:val="3AAF5E30"/>
    <w:rsid w:val="3AC50368"/>
    <w:rsid w:val="3AD9055C"/>
    <w:rsid w:val="3ADC3AD4"/>
    <w:rsid w:val="3AE259C2"/>
    <w:rsid w:val="3AE534C0"/>
    <w:rsid w:val="3AED1488"/>
    <w:rsid w:val="3B276D5C"/>
    <w:rsid w:val="3B331A18"/>
    <w:rsid w:val="3B7B2AD2"/>
    <w:rsid w:val="3B7C721C"/>
    <w:rsid w:val="3B9429AB"/>
    <w:rsid w:val="3BC60538"/>
    <w:rsid w:val="3BE05225"/>
    <w:rsid w:val="3BE3737B"/>
    <w:rsid w:val="3BF044EE"/>
    <w:rsid w:val="3C0B4479"/>
    <w:rsid w:val="3C1B64F1"/>
    <w:rsid w:val="3C2F6B93"/>
    <w:rsid w:val="3C6A3CE2"/>
    <w:rsid w:val="3CBB480F"/>
    <w:rsid w:val="3CBD6B18"/>
    <w:rsid w:val="3CC77634"/>
    <w:rsid w:val="3CD71BA0"/>
    <w:rsid w:val="3D602182"/>
    <w:rsid w:val="3D7F56E6"/>
    <w:rsid w:val="3DAA6187"/>
    <w:rsid w:val="3DF54439"/>
    <w:rsid w:val="3DFC159C"/>
    <w:rsid w:val="3E28563F"/>
    <w:rsid w:val="3E411C16"/>
    <w:rsid w:val="3E8F3D22"/>
    <w:rsid w:val="3EA35DB9"/>
    <w:rsid w:val="3EA706F5"/>
    <w:rsid w:val="3EB360B0"/>
    <w:rsid w:val="3EE9758A"/>
    <w:rsid w:val="3EF464A2"/>
    <w:rsid w:val="3EFB6856"/>
    <w:rsid w:val="3F342B76"/>
    <w:rsid w:val="400471FD"/>
    <w:rsid w:val="40521E48"/>
    <w:rsid w:val="4069669F"/>
    <w:rsid w:val="408F27FC"/>
    <w:rsid w:val="409B4A45"/>
    <w:rsid w:val="40B31C7A"/>
    <w:rsid w:val="40C501D9"/>
    <w:rsid w:val="40CE4F75"/>
    <w:rsid w:val="40E43D43"/>
    <w:rsid w:val="40EE6223"/>
    <w:rsid w:val="41085D10"/>
    <w:rsid w:val="41851121"/>
    <w:rsid w:val="41873902"/>
    <w:rsid w:val="41C75FA0"/>
    <w:rsid w:val="41D7443E"/>
    <w:rsid w:val="41E12B73"/>
    <w:rsid w:val="42255872"/>
    <w:rsid w:val="424D7538"/>
    <w:rsid w:val="42786B3B"/>
    <w:rsid w:val="429576D7"/>
    <w:rsid w:val="42A85A18"/>
    <w:rsid w:val="42E237DB"/>
    <w:rsid w:val="42E9128A"/>
    <w:rsid w:val="433319A1"/>
    <w:rsid w:val="434868D1"/>
    <w:rsid w:val="43762286"/>
    <w:rsid w:val="439B37B2"/>
    <w:rsid w:val="43A82116"/>
    <w:rsid w:val="43F731B3"/>
    <w:rsid w:val="44042C1E"/>
    <w:rsid w:val="442A2860"/>
    <w:rsid w:val="443071C7"/>
    <w:rsid w:val="446F01CC"/>
    <w:rsid w:val="44857A9C"/>
    <w:rsid w:val="44C60363"/>
    <w:rsid w:val="44D30B60"/>
    <w:rsid w:val="452C6F2C"/>
    <w:rsid w:val="452E7601"/>
    <w:rsid w:val="453942A1"/>
    <w:rsid w:val="45750AEB"/>
    <w:rsid w:val="45E34B93"/>
    <w:rsid w:val="46317FC7"/>
    <w:rsid w:val="463776B0"/>
    <w:rsid w:val="4641619F"/>
    <w:rsid w:val="46465F5E"/>
    <w:rsid w:val="46AD0FF8"/>
    <w:rsid w:val="46D543C5"/>
    <w:rsid w:val="46F577C2"/>
    <w:rsid w:val="470C6D6F"/>
    <w:rsid w:val="471B5AC8"/>
    <w:rsid w:val="472D68F3"/>
    <w:rsid w:val="47431A7A"/>
    <w:rsid w:val="47AE4F5D"/>
    <w:rsid w:val="47BB282D"/>
    <w:rsid w:val="47DA5B1E"/>
    <w:rsid w:val="47EF6BA7"/>
    <w:rsid w:val="47F00588"/>
    <w:rsid w:val="47FD58A6"/>
    <w:rsid w:val="48305492"/>
    <w:rsid w:val="48471F0B"/>
    <w:rsid w:val="48495B70"/>
    <w:rsid w:val="486D1793"/>
    <w:rsid w:val="487F3B30"/>
    <w:rsid w:val="48872F8A"/>
    <w:rsid w:val="48B41F7E"/>
    <w:rsid w:val="48BF7E77"/>
    <w:rsid w:val="48D84B6A"/>
    <w:rsid w:val="48DF10DF"/>
    <w:rsid w:val="48ED2337"/>
    <w:rsid w:val="48FF4E9F"/>
    <w:rsid w:val="490C6C37"/>
    <w:rsid w:val="49165A99"/>
    <w:rsid w:val="491744FF"/>
    <w:rsid w:val="491A6A66"/>
    <w:rsid w:val="493E4988"/>
    <w:rsid w:val="49524952"/>
    <w:rsid w:val="499B52D3"/>
    <w:rsid w:val="49CC3F19"/>
    <w:rsid w:val="49D42E43"/>
    <w:rsid w:val="4A0B1D00"/>
    <w:rsid w:val="4A0F1513"/>
    <w:rsid w:val="4A166403"/>
    <w:rsid w:val="4A2B6A90"/>
    <w:rsid w:val="4A3431A9"/>
    <w:rsid w:val="4A523D7A"/>
    <w:rsid w:val="4A893141"/>
    <w:rsid w:val="4ABA5F99"/>
    <w:rsid w:val="4AC65DEC"/>
    <w:rsid w:val="4B08383E"/>
    <w:rsid w:val="4B185754"/>
    <w:rsid w:val="4B5D7A8B"/>
    <w:rsid w:val="4B6840B4"/>
    <w:rsid w:val="4B94435B"/>
    <w:rsid w:val="4BBC72EF"/>
    <w:rsid w:val="4BCE2AC6"/>
    <w:rsid w:val="4BF5348D"/>
    <w:rsid w:val="4BFF6A70"/>
    <w:rsid w:val="4C0538BD"/>
    <w:rsid w:val="4C157720"/>
    <w:rsid w:val="4C3B18EC"/>
    <w:rsid w:val="4C456135"/>
    <w:rsid w:val="4C664958"/>
    <w:rsid w:val="4C7F1959"/>
    <w:rsid w:val="4C8C4731"/>
    <w:rsid w:val="4C9942EC"/>
    <w:rsid w:val="4CB9075C"/>
    <w:rsid w:val="4CC46CF3"/>
    <w:rsid w:val="4CEB08AA"/>
    <w:rsid w:val="4CF12152"/>
    <w:rsid w:val="4D041231"/>
    <w:rsid w:val="4D0E7290"/>
    <w:rsid w:val="4D73105E"/>
    <w:rsid w:val="4D806B27"/>
    <w:rsid w:val="4D8F6234"/>
    <w:rsid w:val="4DB3465C"/>
    <w:rsid w:val="4DBE457D"/>
    <w:rsid w:val="4DC02677"/>
    <w:rsid w:val="4DE76136"/>
    <w:rsid w:val="4DF076F3"/>
    <w:rsid w:val="4DF1450C"/>
    <w:rsid w:val="4E14599B"/>
    <w:rsid w:val="4E430607"/>
    <w:rsid w:val="4E726CBC"/>
    <w:rsid w:val="4EA61C75"/>
    <w:rsid w:val="4F231FCE"/>
    <w:rsid w:val="4F4D2440"/>
    <w:rsid w:val="4F551810"/>
    <w:rsid w:val="4F613F8F"/>
    <w:rsid w:val="4F66043A"/>
    <w:rsid w:val="4F7C00B1"/>
    <w:rsid w:val="4F8D28F5"/>
    <w:rsid w:val="50176F84"/>
    <w:rsid w:val="503A49F7"/>
    <w:rsid w:val="503D7DE5"/>
    <w:rsid w:val="50830FEA"/>
    <w:rsid w:val="50AA2446"/>
    <w:rsid w:val="50B9268A"/>
    <w:rsid w:val="50DE60F5"/>
    <w:rsid w:val="51155FF8"/>
    <w:rsid w:val="51410492"/>
    <w:rsid w:val="51754AF9"/>
    <w:rsid w:val="517D7CE9"/>
    <w:rsid w:val="519D6A77"/>
    <w:rsid w:val="51A55405"/>
    <w:rsid w:val="51DD6AA4"/>
    <w:rsid w:val="52031D84"/>
    <w:rsid w:val="52383DDF"/>
    <w:rsid w:val="525F41ED"/>
    <w:rsid w:val="527E38E2"/>
    <w:rsid w:val="528925B9"/>
    <w:rsid w:val="529B6C5B"/>
    <w:rsid w:val="52A518AA"/>
    <w:rsid w:val="52D24B6E"/>
    <w:rsid w:val="52D712CD"/>
    <w:rsid w:val="52EE72CB"/>
    <w:rsid w:val="53181FDF"/>
    <w:rsid w:val="5351758D"/>
    <w:rsid w:val="535E4AE3"/>
    <w:rsid w:val="53642B94"/>
    <w:rsid w:val="53852D6C"/>
    <w:rsid w:val="53932454"/>
    <w:rsid w:val="539B1094"/>
    <w:rsid w:val="53DE4662"/>
    <w:rsid w:val="53EA0183"/>
    <w:rsid w:val="53F84D59"/>
    <w:rsid w:val="54005005"/>
    <w:rsid w:val="543B64A7"/>
    <w:rsid w:val="543E68EC"/>
    <w:rsid w:val="5472684D"/>
    <w:rsid w:val="54746661"/>
    <w:rsid w:val="54A171C3"/>
    <w:rsid w:val="54A30A3A"/>
    <w:rsid w:val="54CB4AC6"/>
    <w:rsid w:val="54CE00A3"/>
    <w:rsid w:val="54CE02AA"/>
    <w:rsid w:val="54D176BB"/>
    <w:rsid w:val="54D40DC7"/>
    <w:rsid w:val="54DC1C8D"/>
    <w:rsid w:val="54DE07AB"/>
    <w:rsid w:val="54E33386"/>
    <w:rsid w:val="54ED00D9"/>
    <w:rsid w:val="5524400E"/>
    <w:rsid w:val="554D7D2A"/>
    <w:rsid w:val="557230ED"/>
    <w:rsid w:val="558C591E"/>
    <w:rsid w:val="55971912"/>
    <w:rsid w:val="559C4905"/>
    <w:rsid w:val="55A00892"/>
    <w:rsid w:val="55EE25DD"/>
    <w:rsid w:val="55F33B29"/>
    <w:rsid w:val="56004AFA"/>
    <w:rsid w:val="56143B8B"/>
    <w:rsid w:val="562A7B77"/>
    <w:rsid w:val="563900D6"/>
    <w:rsid w:val="565D4B29"/>
    <w:rsid w:val="566167F2"/>
    <w:rsid w:val="56655918"/>
    <w:rsid w:val="56667231"/>
    <w:rsid w:val="5668663B"/>
    <w:rsid w:val="56750376"/>
    <w:rsid w:val="567C2194"/>
    <w:rsid w:val="56B81D3C"/>
    <w:rsid w:val="56D035B6"/>
    <w:rsid w:val="56D57F89"/>
    <w:rsid w:val="56DF65FC"/>
    <w:rsid w:val="56EA75D5"/>
    <w:rsid w:val="56FA5085"/>
    <w:rsid w:val="573005AB"/>
    <w:rsid w:val="578C7F8C"/>
    <w:rsid w:val="579F0BD3"/>
    <w:rsid w:val="57BA09FD"/>
    <w:rsid w:val="57C62DE2"/>
    <w:rsid w:val="57CC0F6C"/>
    <w:rsid w:val="57F353D2"/>
    <w:rsid w:val="584F7EDA"/>
    <w:rsid w:val="586B335E"/>
    <w:rsid w:val="58774E0B"/>
    <w:rsid w:val="589B48AE"/>
    <w:rsid w:val="58A62B1F"/>
    <w:rsid w:val="58A70A4C"/>
    <w:rsid w:val="58D616EA"/>
    <w:rsid w:val="58D93F40"/>
    <w:rsid w:val="58E5155C"/>
    <w:rsid w:val="592F5A70"/>
    <w:rsid w:val="59316658"/>
    <w:rsid w:val="593C79B7"/>
    <w:rsid w:val="59571BBB"/>
    <w:rsid w:val="595C1E31"/>
    <w:rsid w:val="59A843AD"/>
    <w:rsid w:val="59D9241D"/>
    <w:rsid w:val="59FC10A5"/>
    <w:rsid w:val="59FF0A49"/>
    <w:rsid w:val="5A271023"/>
    <w:rsid w:val="5A2F5AC9"/>
    <w:rsid w:val="5A445EA8"/>
    <w:rsid w:val="5A8261CA"/>
    <w:rsid w:val="5A894EEB"/>
    <w:rsid w:val="5A8A5C27"/>
    <w:rsid w:val="5A9548EB"/>
    <w:rsid w:val="5ADE1E8B"/>
    <w:rsid w:val="5AF1152C"/>
    <w:rsid w:val="5AFF2065"/>
    <w:rsid w:val="5B07067D"/>
    <w:rsid w:val="5B411A0E"/>
    <w:rsid w:val="5B4C3960"/>
    <w:rsid w:val="5B7375F1"/>
    <w:rsid w:val="5B7A53E1"/>
    <w:rsid w:val="5B887483"/>
    <w:rsid w:val="5B994B5E"/>
    <w:rsid w:val="5BA061D3"/>
    <w:rsid w:val="5BB54AC5"/>
    <w:rsid w:val="5BC613DD"/>
    <w:rsid w:val="5BD1370B"/>
    <w:rsid w:val="5C0073BE"/>
    <w:rsid w:val="5C160527"/>
    <w:rsid w:val="5C2B523C"/>
    <w:rsid w:val="5C432B9D"/>
    <w:rsid w:val="5C4C7652"/>
    <w:rsid w:val="5C9C4F68"/>
    <w:rsid w:val="5CA72524"/>
    <w:rsid w:val="5CAD481F"/>
    <w:rsid w:val="5CE03F99"/>
    <w:rsid w:val="5D160895"/>
    <w:rsid w:val="5D1E6EFA"/>
    <w:rsid w:val="5D4A4C6D"/>
    <w:rsid w:val="5D5560BF"/>
    <w:rsid w:val="5D55651E"/>
    <w:rsid w:val="5D7E6F0B"/>
    <w:rsid w:val="5D8E130A"/>
    <w:rsid w:val="5E076040"/>
    <w:rsid w:val="5E3F20F8"/>
    <w:rsid w:val="5E6B70E9"/>
    <w:rsid w:val="5E6F541C"/>
    <w:rsid w:val="5E7664AA"/>
    <w:rsid w:val="5E810FA1"/>
    <w:rsid w:val="5E994A1E"/>
    <w:rsid w:val="5EC340B1"/>
    <w:rsid w:val="5ED15B95"/>
    <w:rsid w:val="5EE530B2"/>
    <w:rsid w:val="5F3E6409"/>
    <w:rsid w:val="5F4C415C"/>
    <w:rsid w:val="5F6C1E78"/>
    <w:rsid w:val="5F7B1079"/>
    <w:rsid w:val="5FCF0F5A"/>
    <w:rsid w:val="5FDD5045"/>
    <w:rsid w:val="601E0E92"/>
    <w:rsid w:val="60730651"/>
    <w:rsid w:val="60811A02"/>
    <w:rsid w:val="60C23601"/>
    <w:rsid w:val="60CD0AC3"/>
    <w:rsid w:val="60CF412B"/>
    <w:rsid w:val="610B498C"/>
    <w:rsid w:val="6195557A"/>
    <w:rsid w:val="61A9662E"/>
    <w:rsid w:val="61BB1F7B"/>
    <w:rsid w:val="61CE368B"/>
    <w:rsid w:val="61F56A59"/>
    <w:rsid w:val="621A4090"/>
    <w:rsid w:val="62714573"/>
    <w:rsid w:val="628F20D2"/>
    <w:rsid w:val="629673B7"/>
    <w:rsid w:val="629E2DA6"/>
    <w:rsid w:val="62BC3E46"/>
    <w:rsid w:val="62E46215"/>
    <w:rsid w:val="62E67620"/>
    <w:rsid w:val="63093984"/>
    <w:rsid w:val="63287329"/>
    <w:rsid w:val="63454595"/>
    <w:rsid w:val="63494013"/>
    <w:rsid w:val="63981E31"/>
    <w:rsid w:val="639E3E43"/>
    <w:rsid w:val="63A34622"/>
    <w:rsid w:val="63AD3777"/>
    <w:rsid w:val="63B22DE7"/>
    <w:rsid w:val="63DD4E8E"/>
    <w:rsid w:val="63E73344"/>
    <w:rsid w:val="64712256"/>
    <w:rsid w:val="64827D35"/>
    <w:rsid w:val="648E1A0C"/>
    <w:rsid w:val="64CE23E1"/>
    <w:rsid w:val="65045DBE"/>
    <w:rsid w:val="65202A96"/>
    <w:rsid w:val="652E5F67"/>
    <w:rsid w:val="65895394"/>
    <w:rsid w:val="659F7D82"/>
    <w:rsid w:val="65D0510B"/>
    <w:rsid w:val="66125799"/>
    <w:rsid w:val="66674165"/>
    <w:rsid w:val="667D3E21"/>
    <w:rsid w:val="667E49BF"/>
    <w:rsid w:val="66B86E8D"/>
    <w:rsid w:val="67094461"/>
    <w:rsid w:val="670D31AD"/>
    <w:rsid w:val="679218A7"/>
    <w:rsid w:val="679C57D1"/>
    <w:rsid w:val="679D02A9"/>
    <w:rsid w:val="67F444DB"/>
    <w:rsid w:val="68087926"/>
    <w:rsid w:val="68114E02"/>
    <w:rsid w:val="681D3720"/>
    <w:rsid w:val="682A29A3"/>
    <w:rsid w:val="68324019"/>
    <w:rsid w:val="6832644D"/>
    <w:rsid w:val="68351C2C"/>
    <w:rsid w:val="68612BCA"/>
    <w:rsid w:val="68800A98"/>
    <w:rsid w:val="688F0890"/>
    <w:rsid w:val="68AD6C4D"/>
    <w:rsid w:val="68BD4DF0"/>
    <w:rsid w:val="68C27343"/>
    <w:rsid w:val="69472859"/>
    <w:rsid w:val="695512B7"/>
    <w:rsid w:val="69674D09"/>
    <w:rsid w:val="69826E9B"/>
    <w:rsid w:val="6995140E"/>
    <w:rsid w:val="69AC1B32"/>
    <w:rsid w:val="69BF47BB"/>
    <w:rsid w:val="69CB267D"/>
    <w:rsid w:val="69D05506"/>
    <w:rsid w:val="69F91CCE"/>
    <w:rsid w:val="69FB4112"/>
    <w:rsid w:val="6A067BEE"/>
    <w:rsid w:val="6A244F43"/>
    <w:rsid w:val="6A380B10"/>
    <w:rsid w:val="6A605632"/>
    <w:rsid w:val="6A6635D8"/>
    <w:rsid w:val="6A81742B"/>
    <w:rsid w:val="6ABA4475"/>
    <w:rsid w:val="6AD057B5"/>
    <w:rsid w:val="6AD53C28"/>
    <w:rsid w:val="6AFF6456"/>
    <w:rsid w:val="6B5162F2"/>
    <w:rsid w:val="6B5A2EBD"/>
    <w:rsid w:val="6B5C6746"/>
    <w:rsid w:val="6B776FCD"/>
    <w:rsid w:val="6B8C70A3"/>
    <w:rsid w:val="6BAC4500"/>
    <w:rsid w:val="6BC14170"/>
    <w:rsid w:val="6BC53929"/>
    <w:rsid w:val="6C232BCC"/>
    <w:rsid w:val="6C285B07"/>
    <w:rsid w:val="6C52450C"/>
    <w:rsid w:val="6C5878DE"/>
    <w:rsid w:val="6C606F35"/>
    <w:rsid w:val="6CA345E6"/>
    <w:rsid w:val="6CB239A0"/>
    <w:rsid w:val="6CD27500"/>
    <w:rsid w:val="6CEC2EA6"/>
    <w:rsid w:val="6D051451"/>
    <w:rsid w:val="6D1111E6"/>
    <w:rsid w:val="6D1B1A46"/>
    <w:rsid w:val="6D1F36A8"/>
    <w:rsid w:val="6D235FEC"/>
    <w:rsid w:val="6D520293"/>
    <w:rsid w:val="6D5270A7"/>
    <w:rsid w:val="6D831BEB"/>
    <w:rsid w:val="6DA95C8E"/>
    <w:rsid w:val="6DC07796"/>
    <w:rsid w:val="6DDB24D0"/>
    <w:rsid w:val="6DEC0107"/>
    <w:rsid w:val="6E08723A"/>
    <w:rsid w:val="6E143311"/>
    <w:rsid w:val="6E34756A"/>
    <w:rsid w:val="6E5F24F9"/>
    <w:rsid w:val="6E6F076A"/>
    <w:rsid w:val="6E7E3CD3"/>
    <w:rsid w:val="6E9F0A4F"/>
    <w:rsid w:val="6EA70D1F"/>
    <w:rsid w:val="6EBB0E46"/>
    <w:rsid w:val="6ECD2AA6"/>
    <w:rsid w:val="6ED60149"/>
    <w:rsid w:val="6EE074F6"/>
    <w:rsid w:val="6EED6652"/>
    <w:rsid w:val="6F2E4D41"/>
    <w:rsid w:val="6F3C3C83"/>
    <w:rsid w:val="6F3F2B8F"/>
    <w:rsid w:val="6F4E2308"/>
    <w:rsid w:val="6F5B0484"/>
    <w:rsid w:val="6F917298"/>
    <w:rsid w:val="6F936DA3"/>
    <w:rsid w:val="6F980225"/>
    <w:rsid w:val="6FB2721D"/>
    <w:rsid w:val="6FB35AE6"/>
    <w:rsid w:val="6FC903CE"/>
    <w:rsid w:val="6FC947D7"/>
    <w:rsid w:val="6FED27E3"/>
    <w:rsid w:val="6FF21449"/>
    <w:rsid w:val="700C280D"/>
    <w:rsid w:val="70294520"/>
    <w:rsid w:val="702A2D8E"/>
    <w:rsid w:val="705F1177"/>
    <w:rsid w:val="706A5783"/>
    <w:rsid w:val="708F0AB2"/>
    <w:rsid w:val="70947802"/>
    <w:rsid w:val="70B73FCB"/>
    <w:rsid w:val="70BC3D02"/>
    <w:rsid w:val="70BF3106"/>
    <w:rsid w:val="70BF5A50"/>
    <w:rsid w:val="70D67CAF"/>
    <w:rsid w:val="71147D3C"/>
    <w:rsid w:val="7173629B"/>
    <w:rsid w:val="7198640F"/>
    <w:rsid w:val="71F80D10"/>
    <w:rsid w:val="72015186"/>
    <w:rsid w:val="72122667"/>
    <w:rsid w:val="72153B71"/>
    <w:rsid w:val="721C230F"/>
    <w:rsid w:val="722442EC"/>
    <w:rsid w:val="722E0630"/>
    <w:rsid w:val="726F7B88"/>
    <w:rsid w:val="72761334"/>
    <w:rsid w:val="72AB3257"/>
    <w:rsid w:val="72AC547D"/>
    <w:rsid w:val="72B26263"/>
    <w:rsid w:val="72D97512"/>
    <w:rsid w:val="72EA1FE2"/>
    <w:rsid w:val="73564940"/>
    <w:rsid w:val="73D11CDB"/>
    <w:rsid w:val="73E21853"/>
    <w:rsid w:val="73E32797"/>
    <w:rsid w:val="73F73962"/>
    <w:rsid w:val="740750DE"/>
    <w:rsid w:val="7416239F"/>
    <w:rsid w:val="742E2DEC"/>
    <w:rsid w:val="74397AED"/>
    <w:rsid w:val="744C39BE"/>
    <w:rsid w:val="745126C7"/>
    <w:rsid w:val="7482562E"/>
    <w:rsid w:val="748D419F"/>
    <w:rsid w:val="7499328B"/>
    <w:rsid w:val="749A7A23"/>
    <w:rsid w:val="74DC5A8C"/>
    <w:rsid w:val="74E7093A"/>
    <w:rsid w:val="750B159A"/>
    <w:rsid w:val="754E7FC2"/>
    <w:rsid w:val="75510BD6"/>
    <w:rsid w:val="7554017D"/>
    <w:rsid w:val="75570909"/>
    <w:rsid w:val="758C76BB"/>
    <w:rsid w:val="75C90CCE"/>
    <w:rsid w:val="75CF587A"/>
    <w:rsid w:val="75DD7722"/>
    <w:rsid w:val="75FA085D"/>
    <w:rsid w:val="7657753B"/>
    <w:rsid w:val="76596903"/>
    <w:rsid w:val="76601660"/>
    <w:rsid w:val="76655EC7"/>
    <w:rsid w:val="766919B7"/>
    <w:rsid w:val="76717616"/>
    <w:rsid w:val="76736070"/>
    <w:rsid w:val="76A808F2"/>
    <w:rsid w:val="76B8117A"/>
    <w:rsid w:val="76BF3E16"/>
    <w:rsid w:val="76C50858"/>
    <w:rsid w:val="76D36E43"/>
    <w:rsid w:val="7723668A"/>
    <w:rsid w:val="77564400"/>
    <w:rsid w:val="7782447D"/>
    <w:rsid w:val="77891027"/>
    <w:rsid w:val="77C1146A"/>
    <w:rsid w:val="77FD58EC"/>
    <w:rsid w:val="78024494"/>
    <w:rsid w:val="78171415"/>
    <w:rsid w:val="78184CC7"/>
    <w:rsid w:val="78361A3A"/>
    <w:rsid w:val="783B00DA"/>
    <w:rsid w:val="787D674B"/>
    <w:rsid w:val="78937F24"/>
    <w:rsid w:val="78BA4391"/>
    <w:rsid w:val="78EB5564"/>
    <w:rsid w:val="79067128"/>
    <w:rsid w:val="790A3B9E"/>
    <w:rsid w:val="795F1B50"/>
    <w:rsid w:val="796008D3"/>
    <w:rsid w:val="79712DAE"/>
    <w:rsid w:val="797D031D"/>
    <w:rsid w:val="79893041"/>
    <w:rsid w:val="79975BFB"/>
    <w:rsid w:val="79A12047"/>
    <w:rsid w:val="79AD3D79"/>
    <w:rsid w:val="79C84DAA"/>
    <w:rsid w:val="79CA23B2"/>
    <w:rsid w:val="79D160BE"/>
    <w:rsid w:val="79DF1503"/>
    <w:rsid w:val="7A220D32"/>
    <w:rsid w:val="7A244E58"/>
    <w:rsid w:val="7A277B51"/>
    <w:rsid w:val="7A2F5965"/>
    <w:rsid w:val="7A90400D"/>
    <w:rsid w:val="7AC643D1"/>
    <w:rsid w:val="7B264097"/>
    <w:rsid w:val="7B4A7BDB"/>
    <w:rsid w:val="7B511826"/>
    <w:rsid w:val="7B894706"/>
    <w:rsid w:val="7BA3167E"/>
    <w:rsid w:val="7BE2146F"/>
    <w:rsid w:val="7BF12AC8"/>
    <w:rsid w:val="7BF22EB8"/>
    <w:rsid w:val="7C1F5D99"/>
    <w:rsid w:val="7C2338C1"/>
    <w:rsid w:val="7C4E59A3"/>
    <w:rsid w:val="7C64667F"/>
    <w:rsid w:val="7CB07899"/>
    <w:rsid w:val="7CCC2A49"/>
    <w:rsid w:val="7CF21E48"/>
    <w:rsid w:val="7D2201DD"/>
    <w:rsid w:val="7D602D5E"/>
    <w:rsid w:val="7D750D04"/>
    <w:rsid w:val="7D8C1110"/>
    <w:rsid w:val="7D8F4D77"/>
    <w:rsid w:val="7DA518D4"/>
    <w:rsid w:val="7DA974B5"/>
    <w:rsid w:val="7DAE3FB4"/>
    <w:rsid w:val="7DAE57D6"/>
    <w:rsid w:val="7DB830E9"/>
    <w:rsid w:val="7DE84A50"/>
    <w:rsid w:val="7E0B3F73"/>
    <w:rsid w:val="7E1A0EA2"/>
    <w:rsid w:val="7E373919"/>
    <w:rsid w:val="7E5D63DE"/>
    <w:rsid w:val="7E701AA2"/>
    <w:rsid w:val="7E8249A3"/>
    <w:rsid w:val="7E835912"/>
    <w:rsid w:val="7EFD2AEF"/>
    <w:rsid w:val="7F073BAF"/>
    <w:rsid w:val="7F410623"/>
    <w:rsid w:val="7F6F48B5"/>
    <w:rsid w:val="7F743F60"/>
    <w:rsid w:val="7F7C0900"/>
    <w:rsid w:val="7FB54B70"/>
    <w:rsid w:val="7FBB7F81"/>
    <w:rsid w:val="7FD86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28"/>
    </w:rPr>
  </w:style>
  <w:style w:type="paragraph" w:styleId="5">
    <w:name w:val="heading 4"/>
    <w:basedOn w:val="6"/>
    <w:next w:val="1"/>
    <w:semiHidden/>
    <w:unhideWhenUsed/>
    <w:qFormat/>
    <w:uiPriority w:val="0"/>
    <w:pPr>
      <w:keepNext/>
      <w:keepLines/>
      <w:spacing w:before="120"/>
      <w:ind w:firstLine="100"/>
      <w:jc w:val="left"/>
      <w:outlineLvl w:val="3"/>
    </w:pPr>
    <w:rPr>
      <w:rFonts w:asciiTheme="majorHAnsi" w:hAnsiTheme="majorHAnsi" w:eastAsiaTheme="majorEastAsia" w:cstheme="majorBidi"/>
      <w:bCs/>
      <w:sz w:val="21"/>
      <w:szCs w:val="28"/>
    </w:rPr>
  </w:style>
  <w:style w:type="paragraph" w:styleId="8">
    <w:name w:val="heading 5"/>
    <w:basedOn w:val="1"/>
    <w:next w:val="1"/>
    <w:semiHidden/>
    <w:unhideWhenUsed/>
    <w:qFormat/>
    <w:uiPriority w:val="0"/>
    <w:pPr>
      <w:keepNext/>
      <w:keepLines/>
      <w:outlineLvl w:val="4"/>
    </w:pPr>
    <w:rPr>
      <w:bCs/>
      <w:szCs w:val="28"/>
    </w:rPr>
  </w:style>
  <w:style w:type="character" w:default="1" w:styleId="18">
    <w:name w:val="Default Paragraph Font"/>
    <w:semiHidden/>
    <w:qFormat/>
    <w:uiPriority w:val="0"/>
  </w:style>
  <w:style w:type="table" w:default="1" w:styleId="16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 First Indent"/>
    <w:basedOn w:val="7"/>
    <w:autoRedefine/>
    <w:qFormat/>
    <w:uiPriority w:val="0"/>
    <w:pPr>
      <w:ind w:firstLine="420" w:firstLineChars="100"/>
    </w:pPr>
  </w:style>
  <w:style w:type="paragraph" w:styleId="7">
    <w:name w:val="Body Text"/>
    <w:basedOn w:val="1"/>
    <w:link w:val="33"/>
    <w:autoRedefine/>
    <w:qFormat/>
    <w:uiPriority w:val="0"/>
    <w:pPr>
      <w:spacing w:after="120"/>
    </w:pPr>
  </w:style>
  <w:style w:type="paragraph" w:styleId="9">
    <w:name w:val="caption"/>
    <w:basedOn w:val="1"/>
    <w:next w:val="1"/>
    <w:autoRedefine/>
    <w:semiHidden/>
    <w:unhideWhenUsed/>
    <w:qFormat/>
    <w:uiPriority w:val="0"/>
    <w:rPr>
      <w:rFonts w:ascii="Arial" w:hAnsi="Arial" w:eastAsia="黑体"/>
      <w:sz w:val="20"/>
    </w:rPr>
  </w:style>
  <w:style w:type="paragraph" w:styleId="10">
    <w:name w:val="Balloon Text"/>
    <w:basedOn w:val="1"/>
    <w:link w:val="32"/>
    <w:autoRedefine/>
    <w:qFormat/>
    <w:uiPriority w:val="0"/>
    <w:rPr>
      <w:sz w:val="18"/>
      <w:szCs w:val="18"/>
    </w:rPr>
  </w:style>
  <w:style w:type="paragraph" w:styleId="11">
    <w:name w:val="footer"/>
    <w:basedOn w:val="1"/>
    <w:link w:val="23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2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qFormat/>
    <w:uiPriority w:val="0"/>
  </w:style>
  <w:style w:type="paragraph" w:styleId="14">
    <w:name w:val="HTML Preformatted"/>
    <w:basedOn w:val="1"/>
    <w:link w:val="3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5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17">
    <w:name w:val="Table Grid"/>
    <w:basedOn w:val="16"/>
    <w:autoRedefine/>
    <w:qFormat/>
    <w:uiPriority w:val="0"/>
    <w:rPr>
      <w:rFonts w:ascii="Calibri" w:hAnsi="Calibri" w:eastAsia="宋体" w:cs="Times New Roman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9">
    <w:name w:val="Strong"/>
    <w:basedOn w:val="18"/>
    <w:qFormat/>
    <w:uiPriority w:val="0"/>
    <w:rPr>
      <w:rFonts w:ascii="Times New Roman" w:hAnsi="Times New Roman" w:eastAsia="宋体" w:cs="Times New Roman"/>
      <w:b/>
    </w:rPr>
  </w:style>
  <w:style w:type="character" w:styleId="20">
    <w:name w:val="Hyperlink"/>
    <w:basedOn w:val="18"/>
    <w:autoRedefine/>
    <w:qFormat/>
    <w:uiPriority w:val="0"/>
    <w:rPr>
      <w:rFonts w:ascii="Times New Roman" w:hAnsi="Times New Roman" w:eastAsia="宋体" w:cs="Times New Roman"/>
      <w:color w:val="0000FF"/>
      <w:u w:val="single"/>
    </w:rPr>
  </w:style>
  <w:style w:type="paragraph" w:customStyle="1" w:styleId="21">
    <w:name w:val="列出段落1"/>
    <w:basedOn w:val="1"/>
    <w:autoRedefine/>
    <w:qFormat/>
    <w:uiPriority w:val="34"/>
    <w:pPr>
      <w:ind w:firstLine="420" w:firstLineChars="200"/>
    </w:pPr>
  </w:style>
  <w:style w:type="character" w:customStyle="1" w:styleId="22">
    <w:name w:val="页眉 Char"/>
    <w:basedOn w:val="18"/>
    <w:link w:val="12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3">
    <w:name w:val="页脚 Char"/>
    <w:basedOn w:val="18"/>
    <w:link w:val="11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24">
    <w:name w:val="List Paragraph1"/>
    <w:basedOn w:val="1"/>
    <w:autoRedefine/>
    <w:qFormat/>
    <w:uiPriority w:val="99"/>
    <w:pPr>
      <w:ind w:firstLine="420" w:firstLineChars="200"/>
    </w:pPr>
  </w:style>
  <w:style w:type="paragraph" w:customStyle="1" w:styleId="25">
    <w:name w:val="列出段落11"/>
    <w:autoRedefine/>
    <w:qFormat/>
    <w:uiPriority w:val="34"/>
    <w:pPr>
      <w:widowControl w:val="0"/>
      <w:ind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26">
    <w:name w:val="font31"/>
    <w:basedOn w:val="18"/>
    <w:autoRedefine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paragraph" w:customStyle="1" w:styleId="27">
    <w:name w:val="Table Paragraph"/>
    <w:basedOn w:val="1"/>
    <w:qFormat/>
    <w:uiPriority w:val="1"/>
    <w:pPr>
      <w:spacing w:before="68"/>
    </w:pPr>
  </w:style>
  <w:style w:type="paragraph" w:customStyle="1" w:styleId="28">
    <w:name w:val="标题 #2"/>
    <w:basedOn w:val="1"/>
    <w:autoRedefine/>
    <w:qFormat/>
    <w:uiPriority w:val="0"/>
    <w:pPr>
      <w:shd w:val="clear" w:color="auto" w:fill="FFFFFF"/>
      <w:spacing w:before="1380" w:after="480" w:line="576" w:lineRule="exact"/>
      <w:jc w:val="center"/>
      <w:outlineLvl w:val="1"/>
    </w:pPr>
    <w:rPr>
      <w:rFonts w:ascii="MingLiU" w:hAnsi="MingLiU" w:eastAsia="MingLiU"/>
      <w:spacing w:val="-10"/>
      <w:kern w:val="0"/>
      <w:sz w:val="44"/>
      <w:szCs w:val="44"/>
      <w:shd w:val="clear" w:color="auto" w:fill="FFFFFF"/>
    </w:rPr>
  </w:style>
  <w:style w:type="character" w:customStyle="1" w:styleId="29">
    <w:name w:val="font51"/>
    <w:basedOn w:val="18"/>
    <w:autoRedefine/>
    <w:qFormat/>
    <w:uiPriority w:val="0"/>
    <w:rPr>
      <w:rFonts w:hint="default" w:ascii="Times New Roman" w:hAnsi="Times New Roman" w:eastAsia="宋体" w:cs="Times New Roman"/>
      <w:color w:val="000000"/>
      <w:sz w:val="21"/>
      <w:szCs w:val="21"/>
      <w:u w:val="none"/>
    </w:rPr>
  </w:style>
  <w:style w:type="paragraph" w:customStyle="1" w:styleId="30">
    <w:name w:val="List Paragraph2"/>
    <w:basedOn w:val="1"/>
    <w:qFormat/>
    <w:uiPriority w:val="34"/>
    <w:pPr>
      <w:ind w:firstLine="420" w:firstLineChars="200"/>
    </w:pPr>
    <w:rPr>
      <w:rFonts w:ascii="Calibri" w:hAnsi="Calibri" w:eastAsia="宋体" w:cs="Times New Roman"/>
      <w:szCs w:val="24"/>
    </w:rPr>
  </w:style>
  <w:style w:type="character" w:customStyle="1" w:styleId="31">
    <w:name w:val="HTML 预设格式 Char"/>
    <w:basedOn w:val="18"/>
    <w:link w:val="14"/>
    <w:semiHidden/>
    <w:qFormat/>
    <w:uiPriority w:val="99"/>
    <w:rPr>
      <w:rFonts w:ascii="宋体" w:hAnsi="宋体" w:eastAsia="宋体" w:cs="宋体"/>
      <w:kern w:val="0"/>
      <w:sz w:val="24"/>
      <w:szCs w:val="24"/>
    </w:rPr>
  </w:style>
  <w:style w:type="character" w:customStyle="1" w:styleId="32">
    <w:name w:val="批注框文本 Char"/>
    <w:basedOn w:val="18"/>
    <w:link w:val="10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33">
    <w:name w:val="正文文本 Char"/>
    <w:basedOn w:val="18"/>
    <w:link w:val="7"/>
    <w:qFormat/>
    <w:uiPriority w:val="1"/>
    <w:rPr>
      <w:rFonts w:ascii="Times New Roman" w:hAnsi="Times New Roman" w:eastAsia="宋体" w:cs="Times New Roman"/>
      <w:kern w:val="2"/>
    </w:rPr>
  </w:style>
  <w:style w:type="paragraph" w:customStyle="1" w:styleId="34">
    <w:name w:val="样式6"/>
    <w:basedOn w:val="1"/>
    <w:autoRedefine/>
    <w:qFormat/>
    <w:uiPriority w:val="0"/>
    <w:pPr>
      <w:widowControl/>
    </w:pPr>
    <w:rPr>
      <w:rFonts w:ascii="宋体" w:hAnsi="宋体" w:eastAsia="黑体" w:cs="Times New Roman"/>
      <w:kern w:val="0"/>
      <w:szCs w:val="21"/>
    </w:rPr>
  </w:style>
  <w:style w:type="paragraph" w:styleId="35">
    <w:name w:val="List Paragraph"/>
    <w:basedOn w:val="1"/>
    <w:autoRedefine/>
    <w:unhideWhenUsed/>
    <w:qFormat/>
    <w:uiPriority w:val="99"/>
    <w:pPr>
      <w:ind w:firstLine="420" w:firstLineChars="200"/>
    </w:pPr>
    <w:rPr>
      <w:rFonts w:ascii="等线" w:hAnsi="等线" w:eastAsia="等线" w:cs="Times New Roman"/>
    </w:rPr>
  </w:style>
  <w:style w:type="paragraph" w:customStyle="1" w:styleId="36">
    <w:name w:val="样式13"/>
    <w:basedOn w:val="1"/>
    <w:autoRedefine/>
    <w:qFormat/>
    <w:uiPriority w:val="0"/>
    <w:pPr>
      <w:widowControl/>
      <w:jc w:val="center"/>
    </w:pPr>
    <w:rPr>
      <w:rFonts w:ascii="黑体" w:hAnsi="黑体" w:eastAsia="Arial" w:cs="Times New Roman"/>
      <w:kern w:val="0"/>
      <w:sz w:val="20"/>
      <w:szCs w:val="20"/>
    </w:rPr>
  </w:style>
  <w:style w:type="paragraph" w:customStyle="1" w:styleId="37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2.jpeg"/><Relationship Id="rId10" Type="http://schemas.openxmlformats.org/officeDocument/2006/relationships/image" Target="media/image1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4</Pages>
  <Words>37441</Words>
  <Characters>45476</Characters>
  <Lines>0</Lines>
  <Paragraphs>0</Paragraphs>
  <TotalTime>3</TotalTime>
  <ScaleCrop>false</ScaleCrop>
  <LinksUpToDate>false</LinksUpToDate>
  <CharactersWithSpaces>46179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2020-07-31T06:58:00Z</dcterms:created>
  <dc:creator>MR.Z</dc:creator>
  <cp:lastModifiedBy>123456789</cp:lastModifiedBy>
  <cp:lastPrinted>2020-08-05T02:50:00Z</cp:lastPrinted>
  <dcterms:modified xsi:type="dcterms:W3CDTF">2024-05-10T09:58:38Z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347219880_cloud</vt:lpwstr>
  </property>
  <property fmtid="{D5CDD505-2E9C-101B-9397-08002B2CF9AE}" pid="4" name="ICV">
    <vt:lpwstr>76CA666A907D46AB8CA6FA748A23318B</vt:lpwstr>
  </property>
</Properties>
</file>